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025854" w:rsidRPr="00025854" w:rsidTr="00025854">
        <w:trPr>
          <w:jc w:val="center"/>
        </w:trPr>
        <w:tc>
          <w:tcPr>
            <w:tcW w:w="9104" w:type="dxa"/>
            <w:tcMar>
              <w:top w:w="0" w:type="dxa"/>
              <w:left w:w="108" w:type="dxa"/>
              <w:bottom w:w="0" w:type="dxa"/>
              <w:right w:w="108" w:type="dxa"/>
            </w:tcMar>
            <w:hideMark/>
          </w:tcPr>
          <w:p w:rsidR="00025854" w:rsidRPr="00025854" w:rsidRDefault="00025854" w:rsidP="00025854">
            <w:pPr>
              <w:spacing w:after="0" w:line="252" w:lineRule="atLeast"/>
              <w:jc w:val="center"/>
              <w:rPr>
                <w:rFonts w:ascii="New York" w:eastAsia="Times New Roman" w:hAnsi="New York" w:cs="Times New Roman"/>
                <w:sz w:val="24"/>
                <w:szCs w:val="24"/>
                <w:lang w:eastAsia="tr-TR"/>
              </w:rPr>
            </w:pPr>
            <w:bookmarkStart w:id="0" w:name="_GoBack"/>
            <w:r w:rsidRPr="00025854">
              <w:rPr>
                <w:rFonts w:ascii="Times New Roman" w:eastAsia="Times New Roman" w:hAnsi="Times New Roman" w:cs="Times New Roman"/>
                <w:b/>
                <w:bCs/>
                <w:sz w:val="20"/>
                <w:szCs w:val="20"/>
                <w:lang w:eastAsia="tr-TR"/>
              </w:rPr>
              <w:t>STRATEJİ GELİŞTİRME BİRİMLERİNİN ÇALIŞMA USUL VE</w:t>
            </w:r>
          </w:p>
          <w:p w:rsidR="00025854" w:rsidRPr="00025854" w:rsidRDefault="00025854" w:rsidP="00025854">
            <w:pPr>
              <w:spacing w:after="0" w:line="252" w:lineRule="atLeast"/>
              <w:jc w:val="center"/>
              <w:rPr>
                <w:rFonts w:ascii="New York" w:eastAsia="Times New Roman" w:hAnsi="New York" w:cs="Times New Roman"/>
                <w:sz w:val="24"/>
                <w:szCs w:val="24"/>
                <w:lang w:eastAsia="tr-TR"/>
              </w:rPr>
            </w:pPr>
            <w:r w:rsidRPr="00025854">
              <w:rPr>
                <w:rFonts w:ascii="Times New Roman" w:eastAsia="Times New Roman" w:hAnsi="Times New Roman" w:cs="Times New Roman"/>
                <w:b/>
                <w:bCs/>
                <w:sz w:val="20"/>
                <w:szCs w:val="20"/>
                <w:lang w:eastAsia="tr-TR"/>
              </w:rPr>
              <w:t>ESASLARI HAKKINDA YÖNETMELİK</w:t>
            </w:r>
          </w:p>
          <w:bookmarkEnd w:id="0"/>
          <w:p w:rsidR="00025854" w:rsidRPr="00025854" w:rsidRDefault="00025854" w:rsidP="00025854">
            <w:pPr>
              <w:spacing w:after="0" w:line="252" w:lineRule="atLeast"/>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 </w:t>
            </w:r>
          </w:p>
          <w:p w:rsidR="00025854" w:rsidRPr="00025854" w:rsidRDefault="00025854" w:rsidP="00025854">
            <w:pPr>
              <w:spacing w:after="0" w:line="252" w:lineRule="atLeast"/>
              <w:jc w:val="center"/>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BİRİNCİ BÖLÜM</w:t>
            </w:r>
          </w:p>
          <w:p w:rsidR="00025854" w:rsidRPr="00025854" w:rsidRDefault="00025854" w:rsidP="00025854">
            <w:pPr>
              <w:spacing w:after="0" w:line="252" w:lineRule="atLeast"/>
              <w:jc w:val="center"/>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Amaç ve Kapsam, Dayanak ve Tanımlar</w:t>
            </w:r>
          </w:p>
          <w:p w:rsidR="00025854" w:rsidRPr="00025854" w:rsidRDefault="00025854" w:rsidP="00025854">
            <w:pPr>
              <w:spacing w:after="0" w:line="252"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Amaç ve kapsam</w:t>
            </w:r>
          </w:p>
          <w:p w:rsidR="00025854" w:rsidRPr="00025854" w:rsidRDefault="00025854" w:rsidP="00025854">
            <w:pPr>
              <w:spacing w:after="0" w:line="252"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1 —</w:t>
            </w:r>
            <w:r w:rsidRPr="00025854">
              <w:rPr>
                <w:rFonts w:ascii="Times New Roman" w:eastAsia="Times New Roman" w:hAnsi="Times New Roman" w:cs="Times New Roman"/>
                <w:sz w:val="18"/>
                <w:szCs w:val="18"/>
                <w:lang w:eastAsia="tr-TR"/>
              </w:rPr>
              <w:t> Bu Yönetmeliğin amacı; strateji geliştirme birimlerinin çalışma usul ve esaslarını düzenlemektir.</w:t>
            </w:r>
          </w:p>
          <w:p w:rsidR="00025854" w:rsidRPr="00025854" w:rsidRDefault="00025854" w:rsidP="00025854">
            <w:pPr>
              <w:spacing w:after="0" w:line="252"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Bu Yönetmelik, düzenleyici ve denetleyici kurumlar hariç olmak üzere, genel yönetim kapsamındaki kamu idarelerini kapsar.</w:t>
            </w:r>
          </w:p>
          <w:p w:rsidR="00025854" w:rsidRPr="00025854" w:rsidRDefault="00025854" w:rsidP="00025854">
            <w:pPr>
              <w:spacing w:after="0" w:line="252"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Dayanak</w:t>
            </w:r>
          </w:p>
          <w:p w:rsidR="00025854" w:rsidRPr="00025854" w:rsidRDefault="00025854" w:rsidP="00025854">
            <w:pPr>
              <w:spacing w:after="0" w:line="252"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2 — </w:t>
            </w:r>
            <w:r w:rsidRPr="00025854">
              <w:rPr>
                <w:rFonts w:ascii="Times New Roman" w:eastAsia="Times New Roman" w:hAnsi="Times New Roman" w:cs="Times New Roman"/>
                <w:sz w:val="18"/>
                <w:szCs w:val="18"/>
                <w:lang w:eastAsia="tr-TR"/>
              </w:rPr>
              <w:t xml:space="preserve">Bu Yönetmelik, </w:t>
            </w:r>
            <w:proofErr w:type="gramStart"/>
            <w:r w:rsidRPr="00025854">
              <w:rPr>
                <w:rFonts w:ascii="Times New Roman" w:eastAsia="Times New Roman" w:hAnsi="Times New Roman" w:cs="Times New Roman"/>
                <w:sz w:val="18"/>
                <w:szCs w:val="18"/>
                <w:lang w:eastAsia="tr-TR"/>
              </w:rPr>
              <w:t>10/12/2003</w:t>
            </w:r>
            <w:proofErr w:type="gramEnd"/>
            <w:r w:rsidRPr="00025854">
              <w:rPr>
                <w:rFonts w:ascii="Times New Roman" w:eastAsia="Times New Roman" w:hAnsi="Times New Roman" w:cs="Times New Roman"/>
                <w:sz w:val="18"/>
                <w:szCs w:val="18"/>
                <w:lang w:eastAsia="tr-TR"/>
              </w:rPr>
              <w:t xml:space="preserve"> tarihli ve 5018 sayılı Kamu Malî Yönetimi ve Kontrol Kanununun 60 </w:t>
            </w:r>
            <w:proofErr w:type="spellStart"/>
            <w:r w:rsidRPr="00025854">
              <w:rPr>
                <w:rFonts w:ascii="Times New Roman" w:eastAsia="Times New Roman" w:hAnsi="Times New Roman" w:cs="Times New Roman"/>
                <w:sz w:val="18"/>
                <w:szCs w:val="18"/>
                <w:lang w:eastAsia="tr-TR"/>
              </w:rPr>
              <w:t>ıncı</w:t>
            </w:r>
            <w:proofErr w:type="spellEnd"/>
            <w:r w:rsidRPr="00025854">
              <w:rPr>
                <w:rFonts w:ascii="Times New Roman" w:eastAsia="Times New Roman" w:hAnsi="Times New Roman" w:cs="Times New Roman"/>
                <w:sz w:val="18"/>
                <w:szCs w:val="18"/>
                <w:lang w:eastAsia="tr-TR"/>
              </w:rPr>
              <w:t> maddesi ile 22/12/2005 tarihli ve 5436 sayılı Kanunun 15 inci maddesine dayanılarak hazırlanmıştır.</w:t>
            </w:r>
          </w:p>
          <w:p w:rsidR="00025854" w:rsidRPr="00025854" w:rsidRDefault="00025854" w:rsidP="00025854">
            <w:pPr>
              <w:spacing w:after="0" w:line="252"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Tanımlar</w:t>
            </w:r>
          </w:p>
          <w:p w:rsidR="00025854" w:rsidRPr="00025854" w:rsidRDefault="00025854" w:rsidP="00025854">
            <w:pPr>
              <w:spacing w:after="0" w:line="252"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3 — </w:t>
            </w:r>
            <w:r w:rsidRPr="00025854">
              <w:rPr>
                <w:rFonts w:ascii="Times New Roman" w:eastAsia="Times New Roman" w:hAnsi="Times New Roman" w:cs="Times New Roman"/>
                <w:sz w:val="18"/>
                <w:szCs w:val="18"/>
                <w:lang w:eastAsia="tr-TR"/>
              </w:rPr>
              <w:t>Bu Yönetmelikte geçen;</w:t>
            </w:r>
          </w:p>
          <w:p w:rsidR="00025854" w:rsidRPr="00025854" w:rsidRDefault="00025854" w:rsidP="00025854">
            <w:pPr>
              <w:spacing w:after="0" w:line="252"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a) Bakanlık: Maliye Bakanlığını,</w:t>
            </w:r>
          </w:p>
          <w:p w:rsidR="00025854" w:rsidRPr="00025854" w:rsidRDefault="00025854" w:rsidP="00025854">
            <w:pPr>
              <w:spacing w:after="0" w:line="252"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b) Harcama birimi: Kamu idaresi bütçesinde ödenek tahsis edilen ve harcama yetkisi bulunan birimi,</w:t>
            </w:r>
          </w:p>
          <w:p w:rsidR="00025854" w:rsidRPr="00025854" w:rsidRDefault="00025854" w:rsidP="00025854">
            <w:pPr>
              <w:spacing w:after="0" w:line="252"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c) İdare: Düzenleyici ve denetleyici kurumlar hariç olmak üzere, genel yönetim kapsamındaki her bir kamu idaresini,</w:t>
            </w:r>
          </w:p>
          <w:p w:rsidR="00025854" w:rsidRPr="00025854" w:rsidRDefault="00025854" w:rsidP="00025854">
            <w:pPr>
              <w:spacing w:after="0" w:line="252"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 xml:space="preserve">d) Kanun: </w:t>
            </w:r>
            <w:proofErr w:type="gramStart"/>
            <w:r w:rsidRPr="00025854">
              <w:rPr>
                <w:rFonts w:ascii="Times New Roman" w:eastAsia="Times New Roman" w:hAnsi="Times New Roman" w:cs="Times New Roman"/>
                <w:sz w:val="18"/>
                <w:szCs w:val="18"/>
                <w:lang w:eastAsia="tr-TR"/>
              </w:rPr>
              <w:t>10/12/2003</w:t>
            </w:r>
            <w:proofErr w:type="gramEnd"/>
            <w:r w:rsidRPr="00025854">
              <w:rPr>
                <w:rFonts w:ascii="Times New Roman" w:eastAsia="Times New Roman" w:hAnsi="Times New Roman" w:cs="Times New Roman"/>
                <w:sz w:val="18"/>
                <w:szCs w:val="18"/>
                <w:lang w:eastAsia="tr-TR"/>
              </w:rPr>
              <w:t xml:space="preserve"> tarihli ve 5018 sayılı Kamu Malî Yönetimi ve Kontrol Kanununu,</w:t>
            </w:r>
          </w:p>
          <w:p w:rsidR="00025854" w:rsidRPr="00025854" w:rsidRDefault="00025854" w:rsidP="00025854">
            <w:pPr>
              <w:spacing w:after="0" w:line="252"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e) Müdür: Strateji geliştirme ve malî hizmetlerin yerine getirildiği müdürlüklerin  yöneticisini,</w:t>
            </w:r>
          </w:p>
          <w:p w:rsidR="00025854" w:rsidRPr="00025854" w:rsidRDefault="00025854" w:rsidP="00025854">
            <w:pPr>
              <w:spacing w:after="0" w:line="252"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f) Strateji geliştirme birimleri: Strateji geliştirme başkanlıkları ve strateji geliştirme daire başkanlıkları ile strateji geliştirme ve malî hizmetlerin yerine getirildiği müdürlükleri,</w:t>
            </w:r>
          </w:p>
          <w:p w:rsidR="00025854" w:rsidRPr="00025854" w:rsidRDefault="00025854" w:rsidP="00025854">
            <w:pPr>
              <w:spacing w:after="0" w:line="252"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g) Üst yönetici: Bakanlıklarda müsteşarı, Milli Savunma Bakanlığında bakanı, diğer kamu idarelerinde en üst yöneticiyi, il özel idarelerinde valiyi ve belediyelerde belediye başkanını,</w:t>
            </w:r>
          </w:p>
          <w:p w:rsidR="00025854" w:rsidRPr="00025854" w:rsidRDefault="00025854" w:rsidP="00025854">
            <w:pPr>
              <w:spacing w:after="0" w:line="252" w:lineRule="atLeast"/>
              <w:ind w:firstLine="708"/>
              <w:jc w:val="both"/>
              <w:rPr>
                <w:rFonts w:ascii="New York" w:eastAsia="Times New Roman" w:hAnsi="New York" w:cs="Times New Roman"/>
                <w:sz w:val="24"/>
                <w:szCs w:val="24"/>
                <w:lang w:eastAsia="tr-TR"/>
              </w:rPr>
            </w:pPr>
            <w:proofErr w:type="gramStart"/>
            <w:r w:rsidRPr="00025854">
              <w:rPr>
                <w:rFonts w:ascii="Times New Roman" w:eastAsia="Times New Roman" w:hAnsi="Times New Roman" w:cs="Times New Roman"/>
                <w:sz w:val="18"/>
                <w:szCs w:val="18"/>
                <w:lang w:eastAsia="tr-TR"/>
              </w:rPr>
              <w:t>ifade</w:t>
            </w:r>
            <w:proofErr w:type="gramEnd"/>
            <w:r w:rsidRPr="00025854">
              <w:rPr>
                <w:rFonts w:ascii="Times New Roman" w:eastAsia="Times New Roman" w:hAnsi="Times New Roman" w:cs="Times New Roman"/>
                <w:sz w:val="18"/>
                <w:szCs w:val="18"/>
                <w:lang w:eastAsia="tr-TR"/>
              </w:rPr>
              <w:t xml:space="preserve"> eder.</w:t>
            </w:r>
          </w:p>
          <w:p w:rsidR="00025854" w:rsidRPr="00025854" w:rsidRDefault="00025854" w:rsidP="00025854">
            <w:pPr>
              <w:spacing w:after="0" w:line="240" w:lineRule="atLeast"/>
              <w:jc w:val="center"/>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İKİNCİ BÖLÜM</w:t>
            </w:r>
          </w:p>
          <w:p w:rsidR="00025854" w:rsidRPr="00025854" w:rsidRDefault="00025854" w:rsidP="00025854">
            <w:pPr>
              <w:spacing w:after="0" w:line="240" w:lineRule="atLeast"/>
              <w:jc w:val="center"/>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Strateji Geliştirme Birimlerinin Fonksiyonları, Görevleri ve Yapılanması</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 </w:t>
            </w:r>
          </w:p>
          <w:p w:rsidR="00025854" w:rsidRPr="00025854" w:rsidRDefault="00025854" w:rsidP="00025854">
            <w:pPr>
              <w:spacing w:after="0" w:line="242"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Strateji geliştirme birimleri</w:t>
            </w:r>
          </w:p>
          <w:p w:rsidR="00025854" w:rsidRPr="00025854" w:rsidRDefault="00025854" w:rsidP="00025854">
            <w:pPr>
              <w:spacing w:after="0" w:line="242"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4 —</w:t>
            </w:r>
            <w:r w:rsidRPr="00025854">
              <w:rPr>
                <w:rFonts w:ascii="Times New Roman" w:eastAsia="Times New Roman" w:hAnsi="Times New Roman" w:cs="Times New Roman"/>
                <w:sz w:val="18"/>
                <w:szCs w:val="18"/>
                <w:lang w:eastAsia="tr-TR"/>
              </w:rPr>
              <w:t> Strateji geliştirme birimlerinin görevleri, aşağıda belirtilen fonksiyonlar kapsamında yürütülür:</w:t>
            </w:r>
          </w:p>
          <w:p w:rsidR="00025854" w:rsidRPr="00025854" w:rsidRDefault="00025854" w:rsidP="00025854">
            <w:pPr>
              <w:spacing w:after="0" w:line="242"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a) Stratejik yönetim ve planlama.</w:t>
            </w:r>
          </w:p>
          <w:p w:rsidR="00025854" w:rsidRPr="00025854" w:rsidRDefault="00025854" w:rsidP="00025854">
            <w:pPr>
              <w:spacing w:after="0" w:line="242"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1) Misyon belirleme.</w:t>
            </w:r>
          </w:p>
          <w:p w:rsidR="00025854" w:rsidRPr="00025854" w:rsidRDefault="00025854" w:rsidP="00025854">
            <w:pPr>
              <w:spacing w:after="0" w:line="242"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2) Kurumsal ve bireysel hedefler oluşturma.</w:t>
            </w:r>
          </w:p>
          <w:p w:rsidR="00025854" w:rsidRPr="00025854" w:rsidRDefault="00025854" w:rsidP="00025854">
            <w:pPr>
              <w:spacing w:after="0" w:line="242"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3) Veri-analiz ve araştırma-geliştirme.</w:t>
            </w:r>
          </w:p>
          <w:p w:rsidR="00025854" w:rsidRPr="00025854" w:rsidRDefault="00025854" w:rsidP="00025854">
            <w:pPr>
              <w:spacing w:after="0" w:line="242"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b) Performans ve kalite ölçütleri geliştirme.</w:t>
            </w:r>
          </w:p>
          <w:p w:rsidR="00025854" w:rsidRPr="00025854" w:rsidRDefault="00025854" w:rsidP="00025854">
            <w:pPr>
              <w:spacing w:after="0" w:line="242"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c) Yönetim bilgi sistemi.</w:t>
            </w:r>
          </w:p>
          <w:p w:rsidR="00025854" w:rsidRPr="00025854" w:rsidRDefault="00025854" w:rsidP="00025854">
            <w:pPr>
              <w:spacing w:after="0" w:line="242"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d) Malî hizmetler.</w:t>
            </w:r>
          </w:p>
          <w:p w:rsidR="00025854" w:rsidRPr="00025854" w:rsidRDefault="00025854" w:rsidP="00025854">
            <w:pPr>
              <w:spacing w:after="0" w:line="242"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1) Bütçe ve performans programı.</w:t>
            </w:r>
          </w:p>
          <w:p w:rsidR="00025854" w:rsidRPr="00025854" w:rsidRDefault="00025854" w:rsidP="00025854">
            <w:pPr>
              <w:spacing w:after="0" w:line="242"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2) Muhasebe, kesin hesap ve raporlama.</w:t>
            </w:r>
          </w:p>
          <w:p w:rsidR="00025854" w:rsidRPr="00025854" w:rsidRDefault="00025854" w:rsidP="00025854">
            <w:pPr>
              <w:spacing w:after="0" w:line="242"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3) İç kontrol.</w:t>
            </w:r>
          </w:p>
          <w:p w:rsidR="00025854" w:rsidRPr="00025854" w:rsidRDefault="00025854" w:rsidP="00025854">
            <w:pPr>
              <w:spacing w:after="0" w:line="242"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İdarelerin görev alanı ve teşkilat yapılarına göre, bu fonksiyonlar alt birimler tarafından yürütülür. Bu fonksiyonlar birleştirilerek bir veya daha fazla alt birim tarafından yürütülebileceği gibi, bir fonksiyon birden fazla sayıda alt birim tarafından da yürütülebilir. Ancak, malî hizmetler fonksiyonu kapsamında yürütülen iç kontrol faaliyetinin, diğer faaliyetleri yürüten alt birim ve personelden ayrı bir alt birim ve personel tarafından yürütülmesi zorunludur. Genel bütçe kapsamı dışında kalan idarelerde, muhasebe yetkililiği görevi, strateji geliştirme biriminin muhasebe-kesin hesap ve raporlama fonksiyonunu yürüten alt birim  yöneticisi tarafından yerine getirilir.</w:t>
            </w:r>
          </w:p>
          <w:p w:rsidR="00025854" w:rsidRPr="00025854" w:rsidRDefault="00025854" w:rsidP="00025854">
            <w:pPr>
              <w:spacing w:after="0" w:line="242"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Strateji geliştirme birimlerinin görevleri</w:t>
            </w:r>
          </w:p>
          <w:p w:rsidR="00025854" w:rsidRPr="00025854" w:rsidRDefault="00025854" w:rsidP="00025854">
            <w:pPr>
              <w:spacing w:after="0" w:line="242"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5 — </w:t>
            </w:r>
            <w:r w:rsidRPr="00025854">
              <w:rPr>
                <w:rFonts w:ascii="Times New Roman" w:eastAsia="Times New Roman" w:hAnsi="Times New Roman" w:cs="Times New Roman"/>
                <w:sz w:val="18"/>
                <w:szCs w:val="18"/>
                <w:lang w:eastAsia="tr-TR"/>
              </w:rPr>
              <w:t>Aşağıda belirtilen görevler, strateji geliştirme birimleri tarafından yürütülür:</w:t>
            </w:r>
          </w:p>
          <w:p w:rsidR="00025854" w:rsidRPr="00025854" w:rsidRDefault="00025854" w:rsidP="00025854">
            <w:pPr>
              <w:spacing w:after="0" w:line="242"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a) Ulusal kalkınma strateji ve politikaları, yıllık program ve hükümet programı çerçevesinde idarenin orta ve uzun vadeli strateji ve politikalarını belirlemek, amaçlarını oluşturmak üzere gerekli çalışmaları yapmak.</w:t>
            </w:r>
          </w:p>
          <w:p w:rsidR="00025854" w:rsidRPr="00025854" w:rsidRDefault="00025854" w:rsidP="00025854">
            <w:pPr>
              <w:spacing w:after="0" w:line="242"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b) İdarenin görev alanına giren konularda performans ve kalite ölçütleri geliştirmek ve bu kapsamda verilecek diğer görevleri yerine getirmek.</w:t>
            </w:r>
          </w:p>
          <w:p w:rsidR="00025854" w:rsidRPr="00025854" w:rsidRDefault="00025854" w:rsidP="00025854">
            <w:pPr>
              <w:spacing w:after="0" w:line="242"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c) İdarenin yönetimi ile hizmetlerin geliştirilmesi ve performansla ilgili bilgi ve verileri toplamak, analiz etmek ve yorumlamak.</w:t>
            </w:r>
          </w:p>
          <w:p w:rsidR="00025854" w:rsidRPr="00025854" w:rsidRDefault="00025854" w:rsidP="00025854">
            <w:pPr>
              <w:spacing w:after="0" w:line="242"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d) İdarenin görev alanına giren konularda, hizmetleri etkileyecek dış faktörleri incelemek, kurum içi kapasite araştırması yapmak, hizmetlerin etkililiğini ve tatmin düzeyini analiz etmek ve genel araştırmalar yapmak.</w:t>
            </w:r>
          </w:p>
          <w:p w:rsidR="00025854" w:rsidRPr="00025854" w:rsidRDefault="00025854" w:rsidP="00025854">
            <w:pPr>
              <w:spacing w:after="0" w:line="242"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lastRenderedPageBreak/>
              <w:t>e) Yönetim bilgi sistemlerine ilişkin hizmetleri yerine getirmek.</w:t>
            </w:r>
          </w:p>
          <w:p w:rsidR="00025854" w:rsidRPr="00025854" w:rsidRDefault="00025854" w:rsidP="00025854">
            <w:pPr>
              <w:spacing w:after="0" w:line="242"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f) İdarede kurulmuşsa Strateji Geliştirme Kurulunun sekretarya hizmetlerini yürütmek.</w:t>
            </w:r>
          </w:p>
          <w:p w:rsidR="00025854" w:rsidRPr="00025854" w:rsidRDefault="00025854" w:rsidP="00025854">
            <w:pPr>
              <w:spacing w:after="0" w:line="242" w:lineRule="atLeast"/>
              <w:ind w:firstLine="340"/>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 xml:space="preserve">        g) İdarenin stratejik plan ve performans programının hazırlanmasını koordine etmek ve sonuçlarının </w:t>
            </w:r>
            <w:proofErr w:type="gramStart"/>
            <w:r w:rsidRPr="00025854">
              <w:rPr>
                <w:rFonts w:ascii="Times New Roman" w:eastAsia="Times New Roman" w:hAnsi="Times New Roman" w:cs="Times New Roman"/>
                <w:sz w:val="18"/>
                <w:szCs w:val="18"/>
                <w:lang w:eastAsia="tr-TR"/>
              </w:rPr>
              <w:t>konsolide</w:t>
            </w:r>
            <w:proofErr w:type="gramEnd"/>
            <w:r w:rsidRPr="00025854">
              <w:rPr>
                <w:rFonts w:ascii="Times New Roman" w:eastAsia="Times New Roman" w:hAnsi="Times New Roman" w:cs="Times New Roman"/>
                <w:sz w:val="18"/>
                <w:szCs w:val="18"/>
                <w:lang w:eastAsia="tr-TR"/>
              </w:rPr>
              <w:t xml:space="preserve"> edilmesi çalışmalarını yürütmek.</w:t>
            </w:r>
          </w:p>
          <w:p w:rsidR="00025854" w:rsidRPr="00025854" w:rsidRDefault="00025854" w:rsidP="00025854">
            <w:pPr>
              <w:spacing w:after="0" w:line="242" w:lineRule="atLeast"/>
              <w:ind w:firstLine="340"/>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        h) İzleyen iki yılın bütçe tahminlerini de içeren idare bütçesini, stratejik plan ve yıllık performans programına uygun olarak hazırlamak ve idare faaliyetlerinin bunlara uygunluğunu izlemek ve değerlendirmek.</w:t>
            </w:r>
          </w:p>
          <w:p w:rsidR="00025854" w:rsidRPr="00025854" w:rsidRDefault="00025854" w:rsidP="00025854">
            <w:pPr>
              <w:spacing w:after="0" w:line="242" w:lineRule="atLeast"/>
              <w:ind w:firstLine="340"/>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        i) Mevzuatı uyarınca belirlenecek bütçe ilke ve esasları çerçevesinde, ayrıntılı harcama programı hazırlamak ve hizmet gereksinimleri dikkate alınarak ödeneğin ilgili birimlere gönderilmesini sağlamak.</w:t>
            </w:r>
          </w:p>
          <w:p w:rsidR="00025854" w:rsidRPr="00025854" w:rsidRDefault="00025854" w:rsidP="00025854">
            <w:pPr>
              <w:spacing w:after="0" w:line="242" w:lineRule="atLeast"/>
              <w:ind w:firstLine="340"/>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        j) Bütçe kayıtlarını tutmak, bütçe uygulama sonuçlarına ilişkin verileri toplamak, değerlendirmek ve bütçe kesin hesabı ile malî istatistikleri hazırlamak.</w:t>
            </w:r>
          </w:p>
          <w:p w:rsidR="00025854" w:rsidRPr="00025854" w:rsidRDefault="00025854" w:rsidP="00025854">
            <w:pPr>
              <w:spacing w:after="0" w:line="242" w:lineRule="atLeast"/>
              <w:ind w:firstLine="340"/>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        k) İlgili mevzuatı çerçevesinde idare gelirlerini tahakkuk ettirmek, gelir ve alacaklarının takip ve tahsil işlemlerini yürütmek.</w:t>
            </w:r>
          </w:p>
          <w:p w:rsidR="00025854" w:rsidRPr="00025854" w:rsidRDefault="00025854" w:rsidP="00025854">
            <w:pPr>
              <w:spacing w:after="0" w:line="242" w:lineRule="atLeast"/>
              <w:ind w:firstLine="340"/>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        l) Genel bütçe kapsamı dışında kalan idarelerde muhasebe hizmetlerini yürütmek.</w:t>
            </w:r>
          </w:p>
          <w:p w:rsidR="00025854" w:rsidRPr="00025854" w:rsidRDefault="00025854" w:rsidP="00025854">
            <w:pPr>
              <w:spacing w:after="0" w:line="242" w:lineRule="atLeast"/>
              <w:ind w:firstLine="340"/>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        m) Harcama birimleri tarafından hazırlanan birim faaliyet raporlarını da esas alarak idarenin faaliyet raporunu hazırlamak.</w:t>
            </w:r>
          </w:p>
          <w:p w:rsidR="00025854" w:rsidRPr="00025854" w:rsidRDefault="00025854" w:rsidP="00025854">
            <w:pPr>
              <w:spacing w:after="0" w:line="242" w:lineRule="atLeast"/>
              <w:ind w:firstLine="340"/>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        n) İdarenin mülkiyetinde veya kullanımında bulunan taşınır ve taşınmazlara ilişkin icmal cetvellerini düzenlemek.</w:t>
            </w:r>
          </w:p>
          <w:p w:rsidR="00025854" w:rsidRPr="00025854" w:rsidRDefault="00025854" w:rsidP="00025854">
            <w:pPr>
              <w:spacing w:after="0" w:line="242" w:lineRule="atLeast"/>
              <w:ind w:firstLine="340"/>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        o) İdarenin yatırım programının hazırlanmasını koordine etmek, uygulama sonuçlarını izlemek ve yıllık yatırım değerlendirme raporunu hazırlamak.</w:t>
            </w:r>
          </w:p>
          <w:p w:rsidR="00025854" w:rsidRPr="00025854" w:rsidRDefault="00025854" w:rsidP="00025854">
            <w:pPr>
              <w:spacing w:after="0" w:line="242" w:lineRule="atLeast"/>
              <w:ind w:firstLine="340"/>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        p) İdarenin, diğer idareler nezdinde takibi gereken malî iş ve işlemlerini yürütmek ve sonuçlandırmak.</w:t>
            </w:r>
          </w:p>
          <w:p w:rsidR="00025854" w:rsidRPr="00025854" w:rsidRDefault="00025854" w:rsidP="00025854">
            <w:pPr>
              <w:spacing w:after="0" w:line="242" w:lineRule="atLeast"/>
              <w:ind w:firstLine="340"/>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        r) Malî kanunlarla ilgili diğer mevzuatın uygulanması konusunda üst yöneticiye ve harcama yetkililerine gerekli bilgileri sağlamak ve danışmanlık yapmak.</w:t>
            </w:r>
          </w:p>
          <w:p w:rsidR="00025854" w:rsidRPr="00025854" w:rsidRDefault="00025854" w:rsidP="00025854">
            <w:pPr>
              <w:spacing w:after="0" w:line="242" w:lineRule="atLeast"/>
              <w:ind w:firstLine="340"/>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        s) Ön malî kontrol faaliyetini yürütmek.</w:t>
            </w:r>
          </w:p>
          <w:p w:rsidR="00025854" w:rsidRPr="00025854" w:rsidRDefault="00025854" w:rsidP="00025854">
            <w:pPr>
              <w:spacing w:after="0" w:line="242" w:lineRule="atLeast"/>
              <w:ind w:firstLine="340"/>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        t) İç kontrol sisteminin kurulması, standartlarının uygulanması ve geliştirilmesi konularında çalışmalar yapmak; üst yönetimin iç denetime yönelik işlevinin etkililiğini ve verimliliğini artırmak için gerekli hazırlıkları yapmak.</w:t>
            </w:r>
          </w:p>
          <w:p w:rsidR="00025854" w:rsidRPr="00025854" w:rsidRDefault="00025854" w:rsidP="00025854">
            <w:pPr>
              <w:spacing w:after="0" w:line="242" w:lineRule="atLeast"/>
              <w:ind w:firstLine="340"/>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        u) Bakan ve/veya üst yönetici tarafından verilecek diğer görevleri yapmak.</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Stratejik yönetim ve  planlama fonksiyonu</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6 —</w:t>
            </w:r>
            <w:r w:rsidRPr="00025854">
              <w:rPr>
                <w:rFonts w:ascii="Times New Roman" w:eastAsia="Times New Roman" w:hAnsi="Times New Roman" w:cs="Times New Roman"/>
                <w:sz w:val="18"/>
                <w:szCs w:val="18"/>
                <w:lang w:eastAsia="tr-TR"/>
              </w:rPr>
              <w:t> Stratejik yönetim ve planlama fonksiyonu kapsamında yürütülecek görevler şunlardır:</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a) İdarenin stratejik planlama çalışmalarına yönelik bir hazırlık programı oluşturmak, idarenin stratejik planlama sürecinde ihtiyaç duyulacak eğitim ve danışmanlık hizmetlerini vermek veya verilmesini sağlamak ve stratejik planlama çalışmalarını koordine etmek.</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b) Stratejik planlamaya ilişkin diğer destek hizmetlerini yürütmek.</w:t>
            </w:r>
          </w:p>
          <w:p w:rsidR="00025854" w:rsidRPr="00025854" w:rsidRDefault="00025854" w:rsidP="00025854">
            <w:pPr>
              <w:spacing w:after="0" w:line="240" w:lineRule="atLeast"/>
              <w:ind w:left="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c) İdare faaliyet raporunu hazırlamak.</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 xml:space="preserve">d) İdarenin </w:t>
            </w:r>
            <w:proofErr w:type="gramStart"/>
            <w:r w:rsidRPr="00025854">
              <w:rPr>
                <w:rFonts w:ascii="Times New Roman" w:eastAsia="Times New Roman" w:hAnsi="Times New Roman" w:cs="Times New Roman"/>
                <w:sz w:val="18"/>
                <w:szCs w:val="18"/>
                <w:lang w:eastAsia="tr-TR"/>
              </w:rPr>
              <w:t>misyonunun</w:t>
            </w:r>
            <w:proofErr w:type="gramEnd"/>
            <w:r w:rsidRPr="00025854">
              <w:rPr>
                <w:rFonts w:ascii="Times New Roman" w:eastAsia="Times New Roman" w:hAnsi="Times New Roman" w:cs="Times New Roman"/>
                <w:sz w:val="18"/>
                <w:szCs w:val="18"/>
                <w:lang w:eastAsia="tr-TR"/>
              </w:rPr>
              <w:t xml:space="preserve"> belirlenmesi çalışmalarını yürütmek.</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e) İdarenin görev alanına giren konularda, hizmetleri etkileyecek dış faktörleri incelemek.</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f) Yeni hizmet fırsatlarını belirlemek, etkililik ve verimliliği önleyen tehditlere tedbirler almak.</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g) Kurum içi kapasite araştırması yapmak, hizmetlerin etkililiğini ve yararlanıcı memnuniyetini analiz etmek ve genel araştırmalar yapmak.</w:t>
            </w:r>
          </w:p>
          <w:p w:rsidR="00025854" w:rsidRPr="00025854" w:rsidRDefault="00025854" w:rsidP="00025854">
            <w:pPr>
              <w:spacing w:after="0" w:line="240" w:lineRule="atLeast"/>
              <w:ind w:firstLine="709"/>
              <w:jc w:val="both"/>
              <w:rPr>
                <w:rFonts w:ascii="Times New Roman" w:eastAsia="Times New Roman" w:hAnsi="Times New Roman" w:cs="Times New Roman"/>
                <w:b/>
                <w:bCs/>
                <w:sz w:val="24"/>
                <w:szCs w:val="24"/>
                <w:u w:val="single"/>
                <w:lang w:eastAsia="tr-TR"/>
              </w:rPr>
            </w:pPr>
            <w:r w:rsidRPr="00025854">
              <w:rPr>
                <w:rFonts w:ascii="Times New Roman" w:eastAsia="Times New Roman" w:hAnsi="Times New Roman" w:cs="Times New Roman"/>
                <w:sz w:val="18"/>
                <w:szCs w:val="18"/>
                <w:lang w:eastAsia="tr-TR"/>
              </w:rPr>
              <w:t>h) İdarenin üstünlük ve zayıflıklarını tespit etmek.</w:t>
            </w:r>
          </w:p>
          <w:p w:rsidR="00025854" w:rsidRPr="00025854" w:rsidRDefault="00025854" w:rsidP="00025854">
            <w:pPr>
              <w:spacing w:after="0" w:line="240" w:lineRule="atLeast"/>
              <w:ind w:firstLine="709"/>
              <w:jc w:val="both"/>
              <w:rPr>
                <w:rFonts w:ascii="Times New Roman" w:eastAsia="Times New Roman" w:hAnsi="Times New Roman" w:cs="Times New Roman"/>
                <w:b/>
                <w:bCs/>
                <w:sz w:val="24"/>
                <w:szCs w:val="24"/>
                <w:u w:val="single"/>
                <w:lang w:eastAsia="tr-TR"/>
              </w:rPr>
            </w:pPr>
            <w:r w:rsidRPr="00025854">
              <w:rPr>
                <w:rFonts w:ascii="Times New Roman" w:eastAsia="Times New Roman" w:hAnsi="Times New Roman" w:cs="Times New Roman"/>
                <w:sz w:val="18"/>
                <w:szCs w:val="18"/>
                <w:lang w:eastAsia="tr-TR"/>
              </w:rPr>
              <w:t>i) İdarenin görev alanıyla ilgili araştırma-geliştirme faaliyetlerini yürütmek.</w:t>
            </w:r>
          </w:p>
          <w:p w:rsidR="00025854" w:rsidRPr="00025854" w:rsidRDefault="00025854" w:rsidP="00025854">
            <w:pPr>
              <w:spacing w:after="0" w:line="240" w:lineRule="atLeast"/>
              <w:ind w:firstLine="709"/>
              <w:jc w:val="both"/>
              <w:rPr>
                <w:rFonts w:ascii="Times New Roman" w:eastAsia="Times New Roman" w:hAnsi="Times New Roman" w:cs="Times New Roman"/>
                <w:b/>
                <w:bCs/>
                <w:sz w:val="24"/>
                <w:szCs w:val="24"/>
                <w:u w:val="single"/>
                <w:lang w:eastAsia="tr-TR"/>
              </w:rPr>
            </w:pPr>
            <w:r w:rsidRPr="00025854">
              <w:rPr>
                <w:rFonts w:ascii="Times New Roman" w:eastAsia="Times New Roman" w:hAnsi="Times New Roman" w:cs="Times New Roman"/>
                <w:sz w:val="18"/>
                <w:szCs w:val="18"/>
                <w:lang w:eastAsia="tr-TR"/>
              </w:rPr>
              <w:t>j) İdare faaliyetleri ile ilgili bilgi ve verileri toplamak, tasnif etmek, analiz etmek.</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Performans ve kalite ölçütleri geliştirme fonksiyonu</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7 — </w:t>
            </w:r>
            <w:r w:rsidRPr="00025854">
              <w:rPr>
                <w:rFonts w:ascii="Times New Roman" w:eastAsia="Times New Roman" w:hAnsi="Times New Roman" w:cs="Times New Roman"/>
                <w:sz w:val="18"/>
                <w:szCs w:val="18"/>
                <w:lang w:eastAsia="tr-TR"/>
              </w:rPr>
              <w:t>Performans ve kalite ölçütleri geliştirme fonksiyonu kapsamında yürütülecek  görevler şunlardır:</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a) İdarenin görev alanına giren konularda performans ve kalite ölçütleri geliştirmek.</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b) İdarenin yönetimi ile hizmetlerin geliştirilmesi ve  performansla ilgili bilgi ve verileri toplamak, analiz etmek ve yorumlamak.</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c) İdarenin ve/veya birimlerin belirlenen performans ve kalite ölçütlerine uyumunu değerlendirerek üst yöneticiye sunmak.</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Yönetim bilgi sistemi fonksiyonu</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8 — </w:t>
            </w:r>
            <w:r w:rsidRPr="00025854">
              <w:rPr>
                <w:rFonts w:ascii="Times New Roman" w:eastAsia="Times New Roman" w:hAnsi="Times New Roman" w:cs="Times New Roman"/>
                <w:sz w:val="18"/>
                <w:szCs w:val="18"/>
                <w:lang w:eastAsia="tr-TR"/>
              </w:rPr>
              <w:t>Yönetim bilgi sistemi fonksiyonu kapsamında yürütülecek görevler şunlardır:</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a) Yönetim bilgi sistemlerine ilişkin hizmetleri varsa ilgili birimlerle işbirliği içinde yerine getirmek.</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b) Yönetim bilgi sisteminin geliştirilmesi çalışmalarını yürütmek.</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c) İstatistikî kayıt ve kalite kontrol işlemlerini yapmak.</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Malî hizmetler fonksiyonu</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9 —</w:t>
            </w:r>
            <w:r w:rsidRPr="00025854">
              <w:rPr>
                <w:rFonts w:ascii="Times New Roman" w:eastAsia="Times New Roman" w:hAnsi="Times New Roman" w:cs="Times New Roman"/>
                <w:sz w:val="18"/>
                <w:szCs w:val="18"/>
                <w:lang w:eastAsia="tr-TR"/>
              </w:rPr>
              <w:t> Malî hizmetler fonksiyonu kapsamında yürütülecek görevler şunlardır:</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a) Bütçe ve performans programı;</w:t>
            </w:r>
          </w:p>
          <w:p w:rsidR="00025854" w:rsidRPr="00025854" w:rsidRDefault="00025854" w:rsidP="00025854">
            <w:pPr>
              <w:spacing w:after="0" w:line="240" w:lineRule="atLeast"/>
              <w:ind w:left="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1) Performans programı hazırlıklarının koordinasyonunu sağlamak,</w:t>
            </w:r>
          </w:p>
          <w:p w:rsidR="00025854" w:rsidRPr="00025854" w:rsidRDefault="00025854" w:rsidP="00025854">
            <w:pPr>
              <w:spacing w:after="0" w:line="240" w:lineRule="atLeast"/>
              <w:ind w:left="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2) Bütçeyi hazırlamak,</w:t>
            </w:r>
          </w:p>
          <w:p w:rsidR="00025854" w:rsidRPr="00025854" w:rsidRDefault="00025854" w:rsidP="00025854">
            <w:pPr>
              <w:spacing w:after="0" w:line="240" w:lineRule="atLeast"/>
              <w:ind w:left="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3) Ayrıntılı harcama veya finansman programını hazırlamak,</w:t>
            </w:r>
          </w:p>
          <w:p w:rsidR="00025854" w:rsidRPr="00025854" w:rsidRDefault="00025854" w:rsidP="00025854">
            <w:pPr>
              <w:spacing w:after="0" w:line="240" w:lineRule="atLeast"/>
              <w:ind w:left="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lastRenderedPageBreak/>
              <w:t>4) Bütçe işlemlerini gerçekleştirmek ve kayıtlarını tutmak,</w:t>
            </w:r>
          </w:p>
          <w:p w:rsidR="00025854" w:rsidRPr="00025854" w:rsidRDefault="00025854" w:rsidP="00025854">
            <w:pPr>
              <w:spacing w:after="0" w:line="240" w:lineRule="atLeast"/>
              <w:ind w:left="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5) Ödenek gönderme belgesi düzenlemek,</w:t>
            </w:r>
          </w:p>
          <w:p w:rsidR="00025854" w:rsidRPr="00025854" w:rsidRDefault="00025854" w:rsidP="00025854">
            <w:pPr>
              <w:spacing w:after="0" w:line="240" w:lineRule="atLeast"/>
              <w:ind w:left="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6) Gelirlerin tahakkuku ile gelir ve alacakların takip işlemlerini yürütmek,</w:t>
            </w:r>
          </w:p>
          <w:p w:rsidR="00025854" w:rsidRPr="00025854" w:rsidRDefault="00025854" w:rsidP="00025854">
            <w:pPr>
              <w:spacing w:after="0" w:line="240" w:lineRule="atLeast"/>
              <w:ind w:left="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7) Yatırım programı hazırlıklarının koordinasyonunu sağlamak, uygulama sonuçlarını</w:t>
            </w:r>
          </w:p>
          <w:p w:rsidR="00025854" w:rsidRPr="00025854" w:rsidRDefault="00025854" w:rsidP="00025854">
            <w:pPr>
              <w:spacing w:after="0" w:line="240" w:lineRule="atLeast"/>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 </w:t>
            </w:r>
            <w:proofErr w:type="gramStart"/>
            <w:r w:rsidRPr="00025854">
              <w:rPr>
                <w:rFonts w:ascii="Times New Roman" w:eastAsia="Times New Roman" w:hAnsi="Times New Roman" w:cs="Times New Roman"/>
                <w:sz w:val="18"/>
                <w:szCs w:val="18"/>
                <w:lang w:eastAsia="tr-TR"/>
              </w:rPr>
              <w:t>izlemek</w:t>
            </w:r>
            <w:proofErr w:type="gramEnd"/>
            <w:r w:rsidRPr="00025854">
              <w:rPr>
                <w:rFonts w:ascii="Times New Roman" w:eastAsia="Times New Roman" w:hAnsi="Times New Roman" w:cs="Times New Roman"/>
                <w:sz w:val="18"/>
                <w:szCs w:val="18"/>
                <w:lang w:eastAsia="tr-TR"/>
              </w:rPr>
              <w:t xml:space="preserve"> ve yıllık yatırım değerlendirme raporunu hazırlamak,</w:t>
            </w:r>
          </w:p>
          <w:p w:rsidR="00025854" w:rsidRPr="00025854" w:rsidRDefault="00025854" w:rsidP="00025854">
            <w:pPr>
              <w:spacing w:after="0" w:line="240" w:lineRule="atLeast"/>
              <w:ind w:firstLine="708"/>
              <w:jc w:val="both"/>
              <w:rPr>
                <w:rFonts w:ascii="Times New Roman" w:eastAsia="Times New Roman" w:hAnsi="Times New Roman" w:cs="Times New Roman"/>
                <w:sz w:val="24"/>
                <w:szCs w:val="24"/>
                <w:lang w:eastAsia="tr-TR"/>
              </w:rPr>
            </w:pPr>
            <w:r w:rsidRPr="00025854">
              <w:rPr>
                <w:rFonts w:ascii="Times New Roman" w:eastAsia="Times New Roman" w:hAnsi="Times New Roman" w:cs="Times New Roman"/>
                <w:sz w:val="18"/>
                <w:szCs w:val="18"/>
                <w:lang w:eastAsia="tr-TR"/>
              </w:rPr>
              <w:t>8) Bütçe uygulama sonuçlarını raporlamak; sorunları önleyici ve etkililiği artırıcı tedbirler üretmek,</w:t>
            </w:r>
          </w:p>
          <w:p w:rsidR="00025854" w:rsidRPr="00025854" w:rsidRDefault="00025854" w:rsidP="00025854">
            <w:pPr>
              <w:spacing w:after="0" w:line="240" w:lineRule="atLeast"/>
              <w:ind w:left="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9) İdare faaliyetlerinin stratejik plan, performans programı ve bütçeye uygunluğunu</w:t>
            </w:r>
          </w:p>
          <w:p w:rsidR="00025854" w:rsidRPr="00025854" w:rsidRDefault="00025854" w:rsidP="00025854">
            <w:pPr>
              <w:spacing w:after="0" w:line="240" w:lineRule="atLeast"/>
              <w:jc w:val="both"/>
              <w:rPr>
                <w:rFonts w:ascii="New York" w:eastAsia="Times New Roman" w:hAnsi="New York" w:cs="Times New Roman"/>
                <w:sz w:val="24"/>
                <w:szCs w:val="24"/>
                <w:lang w:eastAsia="tr-TR"/>
              </w:rPr>
            </w:pPr>
            <w:proofErr w:type="gramStart"/>
            <w:r w:rsidRPr="00025854">
              <w:rPr>
                <w:rFonts w:ascii="Times New Roman" w:eastAsia="Times New Roman" w:hAnsi="Times New Roman" w:cs="Times New Roman"/>
                <w:sz w:val="18"/>
                <w:szCs w:val="18"/>
                <w:lang w:eastAsia="tr-TR"/>
              </w:rPr>
              <w:t>izlemek</w:t>
            </w:r>
            <w:proofErr w:type="gramEnd"/>
            <w:r w:rsidRPr="00025854">
              <w:rPr>
                <w:rFonts w:ascii="Times New Roman" w:eastAsia="Times New Roman" w:hAnsi="Times New Roman" w:cs="Times New Roman"/>
                <w:sz w:val="18"/>
                <w:szCs w:val="18"/>
                <w:lang w:eastAsia="tr-TR"/>
              </w:rPr>
              <w:t xml:space="preserve"> ve değerlendirmek.</w:t>
            </w:r>
          </w:p>
          <w:p w:rsidR="00025854" w:rsidRPr="00025854" w:rsidRDefault="00025854" w:rsidP="00025854">
            <w:pPr>
              <w:spacing w:after="0" w:line="240" w:lineRule="atLeast"/>
              <w:ind w:left="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b) Muhasebe, kesin hesap ve raporlama;</w:t>
            </w:r>
          </w:p>
          <w:p w:rsidR="00025854" w:rsidRPr="00025854" w:rsidRDefault="00025854" w:rsidP="00025854">
            <w:pPr>
              <w:spacing w:after="0" w:line="240" w:lineRule="atLeast"/>
              <w:ind w:left="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1) Genel bütçe kapsamı dışındaki idarelerde muhasebe hizmetlerini yürütmek,</w:t>
            </w:r>
          </w:p>
          <w:p w:rsidR="00025854" w:rsidRPr="00025854" w:rsidRDefault="00025854" w:rsidP="00025854">
            <w:pPr>
              <w:spacing w:after="0" w:line="240" w:lineRule="atLeast"/>
              <w:ind w:left="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2) Bütçe kesin hesabını hazırlamak,</w:t>
            </w:r>
          </w:p>
          <w:p w:rsidR="00025854" w:rsidRPr="00025854" w:rsidRDefault="00025854" w:rsidP="00025854">
            <w:pPr>
              <w:spacing w:after="0" w:line="240" w:lineRule="atLeast"/>
              <w:ind w:left="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3) Mal yönetim dönemine ilişkin icmal cetvellerini hazırlamak,</w:t>
            </w:r>
          </w:p>
          <w:p w:rsidR="00025854" w:rsidRPr="00025854" w:rsidRDefault="00025854" w:rsidP="00025854">
            <w:pPr>
              <w:spacing w:after="0" w:line="240" w:lineRule="atLeast"/>
              <w:ind w:left="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4) Malî istatistikleri hazırlamak.</w:t>
            </w:r>
          </w:p>
          <w:p w:rsidR="00025854" w:rsidRPr="00025854" w:rsidRDefault="00025854" w:rsidP="00025854">
            <w:pPr>
              <w:spacing w:after="0" w:line="240" w:lineRule="atLeast"/>
              <w:ind w:left="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c) İç kontrol;</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1) İç kontrol sisteminin kurulması, standartlarının uygulanması ve geliştirilmesi konularında çalışmalar yapmak,</w:t>
            </w:r>
          </w:p>
          <w:p w:rsidR="00025854" w:rsidRPr="00025854" w:rsidRDefault="00025854" w:rsidP="00025854">
            <w:pPr>
              <w:spacing w:after="0" w:line="240" w:lineRule="atLeast"/>
              <w:ind w:left="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2) İdarenin görev alanına ilişkin konularda standartlar hazırlamak,</w:t>
            </w:r>
          </w:p>
          <w:p w:rsidR="00025854" w:rsidRPr="00025854" w:rsidRDefault="00025854" w:rsidP="00025854">
            <w:pPr>
              <w:spacing w:after="0" w:line="240" w:lineRule="atLeast"/>
              <w:ind w:left="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3) Ön malî kontrol görevini yürütmek,</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4) Amaçlar ile sonuçlar arasındaki farklılığı giderici ve etkililiği artırıcı tedbirler önermek.</w:t>
            </w:r>
          </w:p>
          <w:p w:rsidR="00025854" w:rsidRPr="00025854" w:rsidRDefault="00025854" w:rsidP="00025854">
            <w:pPr>
              <w:spacing w:after="0" w:line="240" w:lineRule="atLeast"/>
              <w:ind w:left="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 </w:t>
            </w:r>
          </w:p>
          <w:p w:rsidR="00025854" w:rsidRPr="00025854" w:rsidRDefault="00025854" w:rsidP="00025854">
            <w:pPr>
              <w:spacing w:after="0" w:line="240" w:lineRule="atLeast"/>
              <w:jc w:val="center"/>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ÜÇÜNCÜ BÖLÜM</w:t>
            </w:r>
          </w:p>
          <w:p w:rsidR="00025854" w:rsidRPr="00025854" w:rsidRDefault="00025854" w:rsidP="00025854">
            <w:pPr>
              <w:spacing w:after="0" w:line="240" w:lineRule="atLeast"/>
              <w:jc w:val="center"/>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Strateji Geliştirme Birimlerinin İş ve İşlemleri</w:t>
            </w:r>
          </w:p>
          <w:p w:rsidR="00025854" w:rsidRPr="00025854" w:rsidRDefault="00025854" w:rsidP="00025854">
            <w:pPr>
              <w:spacing w:after="0" w:line="240" w:lineRule="atLeast"/>
              <w:ind w:firstLine="708"/>
              <w:jc w:val="center"/>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 </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Stratejik planlama çalışmalarının koordinasyonu</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10 —</w:t>
            </w:r>
            <w:r w:rsidRPr="00025854">
              <w:rPr>
                <w:rFonts w:ascii="Times New Roman" w:eastAsia="Times New Roman" w:hAnsi="Times New Roman" w:cs="Times New Roman"/>
                <w:sz w:val="18"/>
                <w:szCs w:val="18"/>
                <w:lang w:eastAsia="tr-TR"/>
              </w:rPr>
              <w:t> Stratejik planın hazırlanması, güncellenmesi ve yenilenmesi çalışmalarında koordinasyon görevi strateji geliştirme birimleri tarafından yürütülür. Strateji geliştirme birimleri tarafından yapılacak stratejik plan hazırlık çalışmalarına idarenin diğer birimlerinin temsilcilerinin katılımı sağlanır. Stratejik planlama çalışmalarında Kanunun 9 uncu maddesi uyarınca yapılan düzenlemelere de uyulur.</w:t>
            </w:r>
          </w:p>
          <w:p w:rsidR="00025854" w:rsidRPr="00025854" w:rsidRDefault="00025854" w:rsidP="00025854">
            <w:pPr>
              <w:spacing w:after="0" w:line="244"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Performans programı hazırlıklarının koordinasyonu</w:t>
            </w:r>
          </w:p>
          <w:p w:rsidR="00025854" w:rsidRPr="00025854" w:rsidRDefault="00025854" w:rsidP="00025854">
            <w:pPr>
              <w:spacing w:after="0" w:line="244"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11 —</w:t>
            </w:r>
            <w:r w:rsidRPr="00025854">
              <w:rPr>
                <w:rFonts w:ascii="Times New Roman" w:eastAsia="Times New Roman" w:hAnsi="Times New Roman" w:cs="Times New Roman"/>
                <w:sz w:val="18"/>
                <w:szCs w:val="18"/>
                <w:lang w:eastAsia="tr-TR"/>
              </w:rPr>
              <w:t> Performans programının hazırlanması ve değiştirilmesi çalışmalarında koordinasyon görevi strateji geliştirme birimleri tarafından yürütülür. Bu çalışmalarda kullanılacak belge ve cetveller ile gerekli doküman strateji geliştirme birimleri tarafından idarenin ilgili diğer birimlerine gönderilir.</w:t>
            </w:r>
          </w:p>
          <w:p w:rsidR="00025854" w:rsidRPr="00025854" w:rsidRDefault="00025854" w:rsidP="00025854">
            <w:pPr>
              <w:spacing w:after="0" w:line="244"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Birim performans programları birimler tarafından hazırlanarak belirlenen süre içinde strateji geliştirme birimlerine gönderilir. Strateji geliştirme birimleri, birim performans programlarından hareketle idare performans programını hazırlar. Strateji geliştirme birimleri tarafından yürütülen performans programının hazırlık çalışmalarına idarenin ilgili birimlerinin temsilcilerinin katılımı sağlanır. Performans programı hazırlıklarında, Kanunun 9 uncu maddesi uyarınca yapılan düzenlemelere de uyulur.</w:t>
            </w:r>
          </w:p>
          <w:p w:rsidR="00025854" w:rsidRPr="00025854" w:rsidRDefault="00025854" w:rsidP="00025854">
            <w:pPr>
              <w:spacing w:after="0" w:line="244"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Bütçenin hazırlanması</w:t>
            </w:r>
          </w:p>
          <w:p w:rsidR="00025854" w:rsidRPr="00025854" w:rsidRDefault="00025854" w:rsidP="00025854">
            <w:pPr>
              <w:spacing w:after="0" w:line="244"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12 —</w:t>
            </w:r>
            <w:r w:rsidRPr="00025854">
              <w:rPr>
                <w:rFonts w:ascii="Times New Roman" w:eastAsia="Times New Roman" w:hAnsi="Times New Roman" w:cs="Times New Roman"/>
                <w:sz w:val="18"/>
                <w:szCs w:val="18"/>
                <w:lang w:eastAsia="tr-TR"/>
              </w:rPr>
              <w:t> Bütçenin hazırlanmasında kullanılacak belge ve cetveller ile gerekli doküman, strateji geliştirme birimleri tarafından idarenin ilgili birimlerine gönderilir. Her bir harcama birimi bütçe teklifini hazırlayarak birim performans programıyla birlikte strateji geliştirme birimlerine gönderir. Harcama birimi temsilcileri ile görüşmeler yapılarak idarenin bütçe teklifi strateji geliştirme birimleri tarafından hazırlanır.</w:t>
            </w:r>
          </w:p>
          <w:p w:rsidR="00025854" w:rsidRPr="00025854" w:rsidRDefault="00025854" w:rsidP="00025854">
            <w:pPr>
              <w:spacing w:after="0" w:line="244"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Merkezî yönetim kapsamındaki kamu idarelerinin bütçe teklifleri Bakanlığa, idare performans programları ise Bakanlığa ve Devlet Planlama Teşkilatı Müsteşarlığına üst yönetici ile bağlı, ilgili veya ilişkili bulunulan bakan tarafından imzalanarak gönderilir. İdarelerin bütçe tekliflerinin hazırlanmasında orta vadeli program, orta vadeli malî plan, idarenin stratejik planı, bütçe çağrısı ve bütçe hazırlama rehberi, yatırım genelgesi ve yatırım programı hazırlama rehberi esas alınır.</w:t>
            </w:r>
          </w:p>
          <w:p w:rsidR="00025854" w:rsidRPr="00025854" w:rsidRDefault="00025854" w:rsidP="00025854">
            <w:pPr>
              <w:spacing w:after="0" w:line="244"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Sosyal güvenlik kurumları ve mahallî idarelerin bütçelerinin hazırlanmasında teşkilat kanunları ve ilgili diğer mevzuat dikkate alınır.</w:t>
            </w:r>
          </w:p>
          <w:p w:rsidR="00025854" w:rsidRPr="00025854" w:rsidRDefault="00025854" w:rsidP="00025854">
            <w:pPr>
              <w:spacing w:after="0" w:line="244"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Yatırım programı hazırlıklarının koordinasyonu</w:t>
            </w:r>
          </w:p>
          <w:p w:rsidR="00025854" w:rsidRPr="00025854" w:rsidRDefault="00025854" w:rsidP="00025854">
            <w:pPr>
              <w:spacing w:after="0" w:line="244"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13 —</w:t>
            </w:r>
            <w:r w:rsidRPr="00025854">
              <w:rPr>
                <w:rFonts w:ascii="Times New Roman" w:eastAsia="Times New Roman" w:hAnsi="Times New Roman" w:cs="Times New Roman"/>
                <w:sz w:val="18"/>
                <w:szCs w:val="18"/>
                <w:lang w:eastAsia="tr-TR"/>
              </w:rPr>
              <w:t> İdarelerin yatırım programı teklifinin hazırlanmasında kullanılacak belge ve cetveller ile gerekli doküman strateji geliştirme birimleri tarafından idarenin ilgili  birimlerine gönderilir. Harcama birimleri yatırım programına ilişkin tekliflerini hazırlayarak strateji geliştirme birimlerine gönderir. Harcama birimleri temsilcileri ile görüşmeler yapılarak idarenin yatırım programı teklifi strateji geliştirme birimleri tarafından hazırlanır.</w:t>
            </w:r>
          </w:p>
          <w:p w:rsidR="00025854" w:rsidRPr="00025854" w:rsidRDefault="00025854" w:rsidP="00025854">
            <w:pPr>
              <w:spacing w:after="0" w:line="244"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Yatırım programı tekliflerinin hazırlanmasında orta vadeli program, orta vadeli malî plan, idarenin stratejik planı, bütçe çağrısı ve bütçe hazırlama rehberi, yatırım genelgesi ve yatırım programı hazırlama rehberi esas alınır.</w:t>
            </w:r>
          </w:p>
          <w:p w:rsidR="00025854" w:rsidRPr="00025854" w:rsidRDefault="00025854" w:rsidP="00025854">
            <w:pPr>
              <w:spacing w:after="0" w:line="244"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Sosyal güvenlik kurumları ve mahallî idarelerin yatırım programı tekliflerinin hazırlanmasında Kanun, teşkilat kanunları ve ilgili diğer mevzuat dikkate alınır.</w:t>
            </w:r>
          </w:p>
          <w:p w:rsidR="00025854" w:rsidRPr="00025854" w:rsidRDefault="00025854" w:rsidP="00025854">
            <w:pPr>
              <w:spacing w:after="0" w:line="244"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Ayrıntılı harcama ve finansman programlarının hazırlanması ve uygulanması</w:t>
            </w:r>
          </w:p>
          <w:p w:rsidR="00025854" w:rsidRPr="00025854" w:rsidRDefault="00025854" w:rsidP="00025854">
            <w:pPr>
              <w:spacing w:after="0" w:line="244"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lastRenderedPageBreak/>
              <w:t>Madde 14 —</w:t>
            </w:r>
            <w:r w:rsidRPr="00025854">
              <w:rPr>
                <w:rFonts w:ascii="Times New Roman" w:eastAsia="Times New Roman" w:hAnsi="Times New Roman" w:cs="Times New Roman"/>
                <w:sz w:val="18"/>
                <w:szCs w:val="18"/>
                <w:lang w:eastAsia="tr-TR"/>
              </w:rPr>
              <w:t> Ayrıntılı harcama ve finansman programları, harcama birimlerinin teklifleri dikkate alınarak strateji geliştirme birimleri tarafından hazırlanır ve üst yönetici tarafından onaylanır.</w:t>
            </w:r>
          </w:p>
          <w:p w:rsidR="00025854" w:rsidRPr="00025854" w:rsidRDefault="00025854" w:rsidP="00025854">
            <w:pPr>
              <w:spacing w:after="0" w:line="244"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Genel bütçe kapsamındaki kamu idareleri ayrıntılı harcama programlarını hazırlar ve vize edilmek üzere Bakanlığa gönderir. Bütçe ödenekleri, Bakanlıkça belirlenecek esaslar çerçevesinde, nakit planlaması da dikkate alınarak vize edilen ayrıntılı harcama programları ve serbest bırakma oranlarına göre kullanılır.</w:t>
            </w:r>
          </w:p>
          <w:p w:rsidR="00025854" w:rsidRPr="00025854" w:rsidRDefault="00025854" w:rsidP="00025854">
            <w:pPr>
              <w:spacing w:after="0" w:line="244"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Özel bütçeli idareler ve sosyal güvenlik kurumları ayrıntılı finansman programlarını hazırlar ve harcamalarını bu programa uygun olarak yaparlar.</w:t>
            </w:r>
          </w:p>
          <w:p w:rsidR="00025854" w:rsidRPr="00025854" w:rsidRDefault="00025854" w:rsidP="00025854">
            <w:pPr>
              <w:spacing w:after="0" w:line="244"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Ayrıntılı harcama ve finansman programlarının hazırlanması, vize edilmesi, uygulanması ve uygulamanın izlenmesinde Bakanlıkça belirlenen usul ve esaslara uyulur.</w:t>
            </w:r>
          </w:p>
          <w:p w:rsidR="00025854" w:rsidRPr="00025854" w:rsidRDefault="00025854" w:rsidP="00025854">
            <w:pPr>
              <w:spacing w:after="0" w:line="244"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Mahallî idarelerin ayrıntılı harcama ve finansman programları, ilgili mevzuatında yer alan hükümlere göre hazırlanır ve üst yönetici tarafından onaylanır.</w:t>
            </w:r>
          </w:p>
          <w:p w:rsidR="00025854" w:rsidRPr="00025854" w:rsidRDefault="00025854" w:rsidP="00025854">
            <w:pPr>
              <w:spacing w:after="0" w:line="244"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Bütçe işlemlerinin gerçekleştirilmesi ve kaydedilmesi</w:t>
            </w:r>
          </w:p>
          <w:p w:rsidR="00025854" w:rsidRPr="00025854" w:rsidRDefault="00025854" w:rsidP="00025854">
            <w:pPr>
              <w:spacing w:after="0" w:line="244"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15 —</w:t>
            </w:r>
            <w:r w:rsidRPr="00025854">
              <w:rPr>
                <w:rFonts w:ascii="Times New Roman" w:eastAsia="Times New Roman" w:hAnsi="Times New Roman" w:cs="Times New Roman"/>
                <w:sz w:val="18"/>
                <w:szCs w:val="18"/>
                <w:lang w:eastAsia="tr-TR"/>
              </w:rPr>
              <w:t> Bütçe işlemleri, harcama birimleriyle koordinasyon sağlanarak strateji geliştirme birimleri tarafından gerçekleştirilir,  kayıtları tutulur ve izlenir.</w:t>
            </w:r>
          </w:p>
          <w:p w:rsidR="00025854" w:rsidRPr="00025854" w:rsidRDefault="00025854" w:rsidP="00025854">
            <w:pPr>
              <w:spacing w:after="0" w:line="244"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Genel bütçe kapsamındaki kamu idareleri ile özel bütçeli idarelerin, bütçe işlemleri Kanun, merkezî yönetim bütçe kanunu ve Bakanlıkça yürürlüğe konulan düzenlemelere göre, mahallî idareler ve sosyal güvenlik kurumlarının bütçe işlemleri ise ilgili mevzuatına göre gerçekleştirilir, kaydedilir ve izlenir.</w:t>
            </w:r>
          </w:p>
          <w:p w:rsidR="00025854" w:rsidRPr="00025854" w:rsidRDefault="00025854" w:rsidP="00025854">
            <w:pPr>
              <w:spacing w:after="0" w:line="244"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Bütçe kayıt ve işlemleri, strateji geliştirme birimi yöneticisinin veya yetki verdiği personelin onayıyla gerçekleştirilir ve idarenin harcama birimlerine açık tutulur.</w:t>
            </w:r>
          </w:p>
          <w:p w:rsidR="00025854" w:rsidRPr="00025854" w:rsidRDefault="00025854" w:rsidP="00025854">
            <w:pPr>
              <w:spacing w:after="0" w:line="244"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Ödenek gönderme belgelerinin düzenlenmesi</w:t>
            </w:r>
          </w:p>
          <w:p w:rsidR="00025854" w:rsidRPr="00025854" w:rsidRDefault="00025854" w:rsidP="00025854">
            <w:pPr>
              <w:spacing w:after="0" w:line="244"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16 —</w:t>
            </w:r>
            <w:r w:rsidRPr="00025854">
              <w:rPr>
                <w:rFonts w:ascii="Times New Roman" w:eastAsia="Times New Roman" w:hAnsi="Times New Roman" w:cs="Times New Roman"/>
                <w:sz w:val="18"/>
                <w:szCs w:val="18"/>
                <w:lang w:eastAsia="tr-TR"/>
              </w:rPr>
              <w:t> Merkez teşkilatı harcama yetkililerince düzenlenerek strateji geliştirme birimlerine iletilen onaylı ödenek gönderme belgeleri, strateji geliştirme birimleri tarafından kontrol edilerek, merkez dışı birimlere gönderilir. Ancak, bütçelerinde kurumsal sınıflandırma yapılamayan ve birimlerine ödenek tahsis edilemeyen idarelerde üst yöneticinin onayıyla strateji geliştirme birimleri  tarafından da ödenek gönderme belgesi düzenlenebilir.</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Merkezî yönetim kapsamındaki kamu idarelerinde ödenek gönderme belgelerinin hazırlanması, onaylanması, gönderilmesi, kaydı ve tenkis işlemleri Bakanlıkça belirlenecek usul ve esaslara göre yürütülür.</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Mahallî idareler ve sosyal güvenlik kurumlarının bu işlemleri ilgili mevzuatı çerçevesinde gerçekleştirilir.</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Gelirlerin tahakkuku, gelir ve alacakların takip ve tahsili</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17 —</w:t>
            </w:r>
            <w:r w:rsidRPr="00025854">
              <w:rPr>
                <w:rFonts w:ascii="Times New Roman" w:eastAsia="Times New Roman" w:hAnsi="Times New Roman" w:cs="Times New Roman"/>
                <w:sz w:val="18"/>
                <w:szCs w:val="18"/>
                <w:lang w:eastAsia="tr-TR"/>
              </w:rPr>
              <w:t> İdare gelirlerinin tahakkuku, gelir ve alacakların takibi ve genel bütçe kapsamı dışında kalan idarelerde bu gelir ve alacakların tahsil işlemleri, ilgili mevzuatında özel bir düzenleme bulunmadığı takdirde, strateji geliştirme birimleri tarafından yürütülür.</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İdarelerin işlemleri sonucunda, herhangi bir gelir tahakkuku veya gelir ve alacakların takip ve tahsilini gerektiren bir durumun ortaya çıkması halinde, gereğinin yapılması amacıyla ilgili birim tarafından strateji geliştirme birimlerine bildirilir.</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Ön malî kontrol işlemleri</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18 —</w:t>
            </w:r>
            <w:r w:rsidRPr="00025854">
              <w:rPr>
                <w:rFonts w:ascii="Times New Roman" w:eastAsia="Times New Roman" w:hAnsi="Times New Roman" w:cs="Times New Roman"/>
                <w:sz w:val="18"/>
                <w:szCs w:val="18"/>
                <w:lang w:eastAsia="tr-TR"/>
              </w:rPr>
              <w:t> Ön malî kontrol görevi harcama birimleri ve strateji geliştirme birimleri tarafından yapılır. Ön malî kontrol süreci malî karar ve işlemlerin hazırlanması, yüklenmeye girişilmesi, iş ve işlemlerin gerçekleştirilmesi ve belgelendirilmesinden oluşur.</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İdareler, kaynakların amaçlarına ve mevzuata uygun, etkili, ekonomik ve verimli bir şekilde kullanılması için gerekli ön malî kontrol önlemlerini alır. Etkin bir ön malî kontrol mekanizmasının kurulması idarelerin sorumluluğundadır.</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Harcama birimlerinde yapılacak asgarî kontroller, strateji geliştirme birimleri tarafından ön malî kontrole tabi tutulacak malî karar ve işlemlerin usul ve esasları ile ön malî kontrole ilişkin standart ve yöntemler Bakanlık tarafından belirlenir.</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İdareler, Bakanlıkça yapılacak düzenlemelere uygun olarak ön malî kontrol işlemlerini yürütür. Bakanlıkça belirlenen malî karar ve işlemlerin dışında kalan malî karar ve işlemlerin de aynı usul ve esaslar çerçevesinde strateji geliştirme birimlerine kontrol ettirilmesine yönelik düzenleme yapılabilir. İdarelerce yapılacak düzenlemelerde, strateji geliştirme birimlerinin ön malî kontrolüne tabi tutulacak malî karar ve işlemler riskli alanlar dikkate alınarak tür, tutar ve konu itibarıyla belirlenir.</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İdarelerce, görev alanları çerçevesinde, iç kontrol ve ön malî kontrole ilişkin olarak yapılan düzenlemeler üst yöneticinin onayıyla yürürlüğe konulur ve onayını izleyen on iş günü içinde Bakanlığa bildirilir.</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Strateji geliştirme birimleri tarafından yapılan ön malî kontrolün sonucu ilgili harcama birimine yazılı görüş vermek veya dayanak belge üzerine şerh düşülmek suretiyle bildirilir. Ön malî kontrol sonucunda düzenlenen yazılı görüşün ilgili malî işleme ilişkin dosyada muhafaza edilmesi ve bir örneğinin de ödeme emri belgesine eklenmesi zorunludur. Strateji geliştirme birimleri tarafından ön malî kontrol sonucunda uygun görüş verilmediği durumlarda harcama yetkilileri tarafından gerçekleştirilen işlemlerin kayıtları tutulur ve aylık dönemler itibarıyla üst yöneticiye bildirilir. Söz konusu kayıtlar iç ve dış denetim sırasında denetçilere de sunulur.  </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Taşınır ve taşınmaz kayıtlarının tutulması</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lastRenderedPageBreak/>
              <w:t>Madde 19 —</w:t>
            </w:r>
            <w:r w:rsidRPr="00025854">
              <w:rPr>
                <w:rFonts w:ascii="Times New Roman" w:eastAsia="Times New Roman" w:hAnsi="Times New Roman" w:cs="Times New Roman"/>
                <w:sz w:val="18"/>
                <w:szCs w:val="18"/>
                <w:lang w:eastAsia="tr-TR"/>
              </w:rPr>
              <w:t xml:space="preserve"> İdarenin mülkiyetinde veya idareye tahsisli olan ya da idarenin kullanımında bulunan taşınır ve taşınmazlar ile bunlara ilişkin işlemlerin kaydı ilgili mevzuatında belirlenen kişiler tarafından tutulur. Taşınır kayıtları idarenin birimleri bazında düzenlenerek mevzuatında belirlenen sürede strateji geliştirme birimlerine gönderilir. Strateji geliştirme birimleri tarafından bu kayıtlar idare bazında </w:t>
            </w:r>
            <w:proofErr w:type="gramStart"/>
            <w:r w:rsidRPr="00025854">
              <w:rPr>
                <w:rFonts w:ascii="Times New Roman" w:eastAsia="Times New Roman" w:hAnsi="Times New Roman" w:cs="Times New Roman"/>
                <w:sz w:val="18"/>
                <w:szCs w:val="18"/>
                <w:lang w:eastAsia="tr-TR"/>
              </w:rPr>
              <w:t>konsolide</w:t>
            </w:r>
            <w:proofErr w:type="gramEnd"/>
            <w:r w:rsidRPr="00025854">
              <w:rPr>
                <w:rFonts w:ascii="Times New Roman" w:eastAsia="Times New Roman" w:hAnsi="Times New Roman" w:cs="Times New Roman"/>
                <w:sz w:val="18"/>
                <w:szCs w:val="18"/>
                <w:lang w:eastAsia="tr-TR"/>
              </w:rPr>
              <w:t xml:space="preserve"> edilir ve taşınmaz kayıtları da eklenerek icmal cetvelleri hazırlanır.</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Muhasebe hizmetlerinin yürütülmesi</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20 —</w:t>
            </w:r>
            <w:r w:rsidRPr="00025854">
              <w:rPr>
                <w:rFonts w:ascii="Times New Roman" w:eastAsia="Times New Roman" w:hAnsi="Times New Roman" w:cs="Times New Roman"/>
                <w:sz w:val="18"/>
                <w:szCs w:val="18"/>
                <w:lang w:eastAsia="tr-TR"/>
              </w:rPr>
              <w:t> </w:t>
            </w:r>
            <w:proofErr w:type="gramStart"/>
            <w:r w:rsidRPr="00025854">
              <w:rPr>
                <w:rFonts w:ascii="Times New Roman" w:eastAsia="Times New Roman" w:hAnsi="Times New Roman" w:cs="Times New Roman"/>
                <w:sz w:val="18"/>
                <w:szCs w:val="18"/>
                <w:lang w:eastAsia="tr-TR"/>
              </w:rPr>
              <w:t>9/12/1994</w:t>
            </w:r>
            <w:proofErr w:type="gramEnd"/>
            <w:r w:rsidRPr="00025854">
              <w:rPr>
                <w:rFonts w:ascii="Times New Roman" w:eastAsia="Times New Roman" w:hAnsi="Times New Roman" w:cs="Times New Roman"/>
                <w:sz w:val="18"/>
                <w:szCs w:val="18"/>
                <w:lang w:eastAsia="tr-TR"/>
              </w:rPr>
              <w:t xml:space="preserve"> tarihli ve 4059 sayılı Kanun hükümleri saklı kalmak kaydıyla, genel bütçe kapsamındaki kamu idarelerinin muhasebe hizmetleri Bakanlık tarafından, genel bütçe kapsamı dışındaki kamu idarelerinin muhasebe hizmetleri ise bu idarelerin strateji geliştirme birimleri tarafından yürütülür. Muhasebe hizmetleri, Kanun ve ilgili mevzuat çerçevesinde, muhasebe yetkilileri tarafından yerine getirilir.</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İdareler, muhasebe birimlerini, atanan veya görevlendirilen muhasebe yetkililerini, görev alanlarını ve bunlara ilişkin değişiklikleri, göreve başlama veya değişiklik tarihinden itibaren en geç beş iş günü içinde </w:t>
            </w:r>
            <w:proofErr w:type="spellStart"/>
            <w:r w:rsidRPr="00025854">
              <w:rPr>
                <w:rFonts w:ascii="Times New Roman" w:eastAsia="Times New Roman" w:hAnsi="Times New Roman" w:cs="Times New Roman"/>
                <w:sz w:val="18"/>
                <w:szCs w:val="18"/>
                <w:lang w:eastAsia="tr-TR"/>
              </w:rPr>
              <w:t>Sayıştaya</w:t>
            </w:r>
            <w:proofErr w:type="spellEnd"/>
            <w:r w:rsidRPr="00025854">
              <w:rPr>
                <w:rFonts w:ascii="Times New Roman" w:eastAsia="Times New Roman" w:hAnsi="Times New Roman" w:cs="Times New Roman"/>
                <w:sz w:val="18"/>
                <w:szCs w:val="18"/>
                <w:lang w:eastAsia="tr-TR"/>
              </w:rPr>
              <w:t> ve Bakanlığa bildirir.</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Bütçe kesin hesabının hazırlanması</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21 — </w:t>
            </w:r>
            <w:r w:rsidRPr="00025854">
              <w:rPr>
                <w:rFonts w:ascii="Times New Roman" w:eastAsia="Times New Roman" w:hAnsi="Times New Roman" w:cs="Times New Roman"/>
                <w:sz w:val="18"/>
                <w:szCs w:val="18"/>
                <w:lang w:eastAsia="tr-TR"/>
              </w:rPr>
              <w:t>Bütçe kesin hesabı, bütçe uygulama sonuçları dikkate alınarak strateji geliştirme birimleri tarafından hazırlanır.</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 xml:space="preserve">Merkezî yönetim kapsamındaki kamu idarelerinin bütçe kesin hesapları, Bakanlıkça belirlenen usul ve esaslar çerçevesinde strateji geliştirme birimleri tarafından hazırlanarak, üst yönetici ve bağlı, ilgili ya da ilişkili bulunulan bakan tarafından onaylanır ve kesin hesap kanun tasarısına </w:t>
            </w:r>
            <w:proofErr w:type="gramStart"/>
            <w:r w:rsidRPr="00025854">
              <w:rPr>
                <w:rFonts w:ascii="Times New Roman" w:eastAsia="Times New Roman" w:hAnsi="Times New Roman" w:cs="Times New Roman"/>
                <w:sz w:val="18"/>
                <w:szCs w:val="18"/>
                <w:lang w:eastAsia="tr-TR"/>
              </w:rPr>
              <w:t>dahil</w:t>
            </w:r>
            <w:proofErr w:type="gramEnd"/>
            <w:r w:rsidRPr="00025854">
              <w:rPr>
                <w:rFonts w:ascii="Times New Roman" w:eastAsia="Times New Roman" w:hAnsi="Times New Roman" w:cs="Times New Roman"/>
                <w:sz w:val="18"/>
                <w:szCs w:val="18"/>
                <w:lang w:eastAsia="tr-TR"/>
              </w:rPr>
              <w:t xml:space="preserve"> edilmek üzere Bakanlığa gönderilir.</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Mahallî idareler ve sosyal güvenlik kurumlarının bütçe kesin hesapları ilgili mevzuatında yer alan hükümlere göre düzenlenir. </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Bütçe uygulama sonuçlarının raporlanması</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22 —</w:t>
            </w:r>
            <w:r w:rsidRPr="00025854">
              <w:rPr>
                <w:rFonts w:ascii="Times New Roman" w:eastAsia="Times New Roman" w:hAnsi="Times New Roman" w:cs="Times New Roman"/>
                <w:sz w:val="18"/>
                <w:szCs w:val="18"/>
                <w:lang w:eastAsia="tr-TR"/>
              </w:rPr>
              <w:t> Bütçe uygulama sonuçlarına ilişkin her türlü rapor, cetvel ve belge strateji geliştirme birimleri tarafından hazırlanır. Genel bütçe kapsamındaki idarelerde, muhasebe hizmetleri sonucunda düzenlenen malî tabloların bir örneği muhasebe yetkilileri tarafından strateji geliştirme birimlerine gönderilir.</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İdare faaliyet raporunun hazırlanması</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23 — </w:t>
            </w:r>
            <w:r w:rsidRPr="00025854">
              <w:rPr>
                <w:rFonts w:ascii="Times New Roman" w:eastAsia="Times New Roman" w:hAnsi="Times New Roman" w:cs="Times New Roman"/>
                <w:sz w:val="18"/>
                <w:szCs w:val="18"/>
                <w:lang w:eastAsia="tr-TR"/>
              </w:rPr>
              <w:t>Faaliyet raporları, Kanunun 41 inci maddesi ve bu maddeye dayanılarak yapılan düzenlemelere uygun bir şekilde hazırlanır. Harcama birimleri tarafından hazırlanan birim faaliyet raporları, idare faaliyet raporunun hazırlanmasında esas alınmak üzere,</w:t>
            </w:r>
            <w:r w:rsidRPr="00025854">
              <w:rPr>
                <w:rFonts w:ascii="Times New Roman" w:eastAsia="Times New Roman" w:hAnsi="Times New Roman" w:cs="Times New Roman"/>
                <w:b/>
                <w:bCs/>
                <w:sz w:val="18"/>
                <w:szCs w:val="18"/>
                <w:lang w:eastAsia="tr-TR"/>
              </w:rPr>
              <w:t> </w:t>
            </w:r>
            <w:r w:rsidRPr="00025854">
              <w:rPr>
                <w:rFonts w:ascii="Times New Roman" w:eastAsia="Times New Roman" w:hAnsi="Times New Roman" w:cs="Times New Roman"/>
                <w:sz w:val="18"/>
                <w:szCs w:val="18"/>
                <w:lang w:eastAsia="tr-TR"/>
              </w:rPr>
              <w:t>strateji geliştirme birimlerine gönderilir. Strateji geliştirme birimleri tarafından harcama birimleri arasında koordinasyon sağlanarak idare faaliyet raporu hazırlanır ve üst yönetici ile bağlı, ilgili veya ilişkili bulunulan bakan tarafından onaylanır.</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Mahallî idareler ve sosyal güvenlik kurumlarının faaliyet raporları, ilgili mevzuatında yer alan düzenlemeler de dikkate alınarak hazırlanır.</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Yatırım değerlendirme raporunun hazırlanması</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24 —</w:t>
            </w:r>
            <w:r w:rsidRPr="00025854">
              <w:rPr>
                <w:rFonts w:ascii="Times New Roman" w:eastAsia="Times New Roman" w:hAnsi="Times New Roman" w:cs="Times New Roman"/>
                <w:sz w:val="18"/>
                <w:szCs w:val="18"/>
                <w:lang w:eastAsia="tr-TR"/>
              </w:rPr>
              <w:t> Yatırım projelerini uygulayan harcama birimleri, yıllık yatırım değerlendirme raporunun hazırlanmasına dayanak teşkil eden bilgi ve belgeleri strateji geliştirme birimlerine gönderir. Yatırım projelerinin gerçekleşme ve uygulama sonuçlarına ilişkin yıllık yatırım değerlendirme raporu, strateji geliştirme birimleri tarafından hazırlanarak izleyen yılın Mart ayı sonuna kadar </w:t>
            </w:r>
            <w:proofErr w:type="spellStart"/>
            <w:r w:rsidRPr="00025854">
              <w:rPr>
                <w:rFonts w:ascii="Times New Roman" w:eastAsia="Times New Roman" w:hAnsi="Times New Roman" w:cs="Times New Roman"/>
                <w:sz w:val="18"/>
                <w:szCs w:val="18"/>
                <w:lang w:eastAsia="tr-TR"/>
              </w:rPr>
              <w:t>Sayıştaya</w:t>
            </w:r>
            <w:proofErr w:type="spellEnd"/>
            <w:r w:rsidRPr="00025854">
              <w:rPr>
                <w:rFonts w:ascii="Times New Roman" w:eastAsia="Times New Roman" w:hAnsi="Times New Roman" w:cs="Times New Roman"/>
                <w:sz w:val="18"/>
                <w:szCs w:val="18"/>
                <w:lang w:eastAsia="tr-TR"/>
              </w:rPr>
              <w:t>, Bakanlığa ve Devlet Planlama Teşkilatı Müsteşarlığına gönderilir.</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Malî istatistiklerin hazırlanması</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25 — </w:t>
            </w:r>
            <w:r w:rsidRPr="00025854">
              <w:rPr>
                <w:rFonts w:ascii="Times New Roman" w:eastAsia="Times New Roman" w:hAnsi="Times New Roman" w:cs="Times New Roman"/>
                <w:sz w:val="18"/>
                <w:szCs w:val="18"/>
                <w:lang w:eastAsia="tr-TR"/>
              </w:rPr>
              <w:t>Merkezî yönetim kapsamındaki kamu idarelerinin malî istatistiklerinin hazırlanmasına dayanak teşkil eden istatistikî bilgiler strateji geliştirme birimleri tarafından hazırlanarak Bakanlığa gönderilir.</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Merkezî yönetim kapsamı dışındaki kamu idarelerinin malî istatistikleri Bakanlıkça belirlenmiş ilkelere uygun olarak hazırlanır ve belirlenen süre içinde Bakanlığa gönderilir.</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Malî iş ve işlemlerin diğer idareler nezdinde izlenmesi</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26 — </w:t>
            </w:r>
            <w:r w:rsidRPr="00025854">
              <w:rPr>
                <w:rFonts w:ascii="Times New Roman" w:eastAsia="Times New Roman" w:hAnsi="Times New Roman" w:cs="Times New Roman"/>
                <w:sz w:val="18"/>
                <w:szCs w:val="18"/>
                <w:lang w:eastAsia="tr-TR"/>
              </w:rPr>
              <w:t>İdarelerin, diğer idareler nezdindeki malî iş ve işlemleri, harcama birimleri arasında koordinasyon sağlanarak, strateji geliştirme birimleri tarafından izlenir ve sonuçlandırılır. Bu konudaki yazışmalar strateji geliştirme birimleri tarafından yapılır.</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Danışmanlık hizmeti sunma ve bilgilendirme yükümlülüğü</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27 — </w:t>
            </w:r>
            <w:r w:rsidRPr="00025854">
              <w:rPr>
                <w:rFonts w:ascii="Times New Roman" w:eastAsia="Times New Roman" w:hAnsi="Times New Roman" w:cs="Times New Roman"/>
                <w:sz w:val="18"/>
                <w:szCs w:val="18"/>
                <w:lang w:eastAsia="tr-TR"/>
              </w:rPr>
              <w:t>Strateji geliştirme birimleri, harcama birimleri tarafından birimlerine ilişkin olarak istenilen bilgileri sağlamak ve harcama birimlerine malî konularda danışmanlık hizmeti sunmakla yükümlüdür. Bu amaçla malî yönetim ve kontrol ile denetim konularında gerekli bilgi ve dokümantasyon, yetki ve görevleri çerçevesinde, strateji geliştirme birimleri tarafından oluşturulur ve izlenir.</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Harcama birimleri, malî mevzuatta meydana gelen değişiklikler konusunda strateji geliştirme birimleri tarafından uygun araçlarla bilgilendirilir.</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Malî konulardaki düzenleme ve kararların uygulanması konusunda, gerektiğinde ilgili idarelerin görüşü de alınarak, strateji geliştirme birimleri tarafından uygulamaya açıklık getirici ve yönlendirici yazılı bilgilendirme yapılabilir.</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İç kontrol sistemi ve standartları</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lastRenderedPageBreak/>
              <w:t>Madde 28 — </w:t>
            </w:r>
            <w:r w:rsidRPr="00025854">
              <w:rPr>
                <w:rFonts w:ascii="Times New Roman" w:eastAsia="Times New Roman" w:hAnsi="Times New Roman" w:cs="Times New Roman"/>
                <w:sz w:val="18"/>
                <w:szCs w:val="18"/>
                <w:lang w:eastAsia="tr-TR"/>
              </w:rPr>
              <w:t>Strateji geliştirme birimleri, iç kontrol sisteminin kurulması, standartlarının uygulanması ve geliştirilmesi konularında çalışmalar yapar ve çalışma sonuçlarını üst yöneticiye sunar.</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Kanuna ve Bakanlıkça belirlenen standartlara aykırı olmamak şartıyla, idarece gerekli görülen her türlü yöntem, süreç ve özellikli işlemlere ilişkin standartlar strateji geliştirme birimleri tarafından hazırlanır ve üst yöneticinin onayına sunulur. </w:t>
            </w:r>
          </w:p>
          <w:p w:rsidR="00025854" w:rsidRPr="00025854" w:rsidRDefault="00025854" w:rsidP="00025854">
            <w:pPr>
              <w:spacing w:after="0" w:line="240" w:lineRule="atLeast"/>
              <w:jc w:val="center"/>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DÖRDÜNCÜ BÖLÜM</w:t>
            </w:r>
          </w:p>
          <w:p w:rsidR="00025854" w:rsidRPr="00025854" w:rsidRDefault="00025854" w:rsidP="00025854">
            <w:pPr>
              <w:spacing w:after="0" w:line="240" w:lineRule="atLeast"/>
              <w:jc w:val="center"/>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Diğer Hükümler</w:t>
            </w:r>
          </w:p>
          <w:p w:rsidR="00025854" w:rsidRPr="00025854" w:rsidRDefault="00025854" w:rsidP="00025854">
            <w:pPr>
              <w:spacing w:after="0" w:line="240" w:lineRule="atLeast"/>
              <w:ind w:firstLine="708"/>
              <w:jc w:val="center"/>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 </w:t>
            </w:r>
          </w:p>
          <w:p w:rsidR="00025854" w:rsidRPr="00025854" w:rsidRDefault="00025854" w:rsidP="00025854">
            <w:pPr>
              <w:spacing w:after="0" w:line="240" w:lineRule="atLeast"/>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                Mahallî idareler ile strateji geliştirme birimleri kurulmayan idareler</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29 — </w:t>
            </w:r>
            <w:r w:rsidRPr="00025854">
              <w:rPr>
                <w:rFonts w:ascii="Times New Roman" w:eastAsia="Times New Roman" w:hAnsi="Times New Roman" w:cs="Times New Roman"/>
                <w:sz w:val="18"/>
                <w:szCs w:val="18"/>
                <w:lang w:eastAsia="tr-TR"/>
              </w:rPr>
              <w:t>5 inci maddenin birinci fıkrasının (a), (b), (c), (d), (e) ve (f) bentlerinde belirtilenlerin dışındaki görevler, mahallî idarelerde ilgili mevzuatında yer alan hükümler çerçevesinde kurulacak birimler; strateji geliştirme birimi kurulmayan idarelerde ise bu idarelerin mevcut yapılarında malî hizmetlerini yürüten birimler tarafından bu Yönetmelik hükümlerine göre yerine getirilir.</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Strateji geliştirme birimlerinin yöneticileri</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30 — </w:t>
            </w:r>
            <w:r w:rsidRPr="00025854">
              <w:rPr>
                <w:rFonts w:ascii="Times New Roman" w:eastAsia="Times New Roman" w:hAnsi="Times New Roman" w:cs="Times New Roman"/>
                <w:sz w:val="18"/>
                <w:szCs w:val="18"/>
                <w:lang w:eastAsia="tr-TR"/>
              </w:rPr>
              <w:t>Strateji Geliştirme Başkanları, Strateji Geliştirme Daire Başkanları ile Müdürler strateji geliştirme birimlerinin yöneticisi olup, birimlerinin görevlerinin yerinde ve zamanında yerine getirilmesinden üst yöneticiye karşı sorumludur.</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sz w:val="18"/>
                <w:szCs w:val="18"/>
                <w:lang w:eastAsia="tr-TR"/>
              </w:rPr>
              <w:t>Strateji geliştirme birimlerinin yöneticileri, görev ve yetkilerinden bazılarını </w:t>
            </w:r>
            <w:r w:rsidRPr="00025854">
              <w:rPr>
                <w:rFonts w:ascii="Times New Roman" w:eastAsia="Times New Roman" w:hAnsi="Times New Roman" w:cs="Times New Roman"/>
                <w:color w:val="000000"/>
                <w:sz w:val="18"/>
                <w:szCs w:val="18"/>
                <w:lang w:eastAsia="tr-TR"/>
              </w:rPr>
              <w:t>sınırlarını açıkça belirtmek, yazılı olmak ve Kanuna aykırı olmamak şartıyla ve </w:t>
            </w:r>
            <w:r w:rsidRPr="00025854">
              <w:rPr>
                <w:rFonts w:ascii="Times New Roman" w:eastAsia="Times New Roman" w:hAnsi="Times New Roman" w:cs="Times New Roman"/>
                <w:sz w:val="18"/>
                <w:szCs w:val="18"/>
                <w:lang w:eastAsia="tr-TR"/>
              </w:rPr>
              <w:t>üst yöneticinin onayıyla alt birim yöneticilerine devredebilir.</w:t>
            </w:r>
            <w:r w:rsidRPr="00025854">
              <w:rPr>
                <w:rFonts w:ascii="Times New Roman" w:eastAsia="Times New Roman" w:hAnsi="Times New Roman" w:cs="Times New Roman"/>
                <w:color w:val="000000"/>
                <w:sz w:val="18"/>
                <w:szCs w:val="18"/>
                <w:lang w:eastAsia="tr-TR"/>
              </w:rPr>
              <w:t> Yetki devri, uygun araçlarla ilgililere duyurulur.</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Çalışmalarda işbirliği ve uyum</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31 —</w:t>
            </w:r>
            <w:r w:rsidRPr="00025854">
              <w:rPr>
                <w:rFonts w:ascii="Times New Roman" w:eastAsia="Times New Roman" w:hAnsi="Times New Roman" w:cs="Times New Roman"/>
                <w:sz w:val="18"/>
                <w:szCs w:val="18"/>
                <w:lang w:eastAsia="tr-TR"/>
              </w:rPr>
              <w:t> Strateji geliştirme birimlerinin faaliyet ve çalışmalarını değerlendirmek ve gerekli önlemleri almak amacıyla, strateji geliştirme birimi yöneticisinin başkanlığında alt birim yöneticilerinin katılımı ile ayda bir defadan az olmamak üzere düzenli toplantılar yapılır. Bu toplantılarda, strateji geliştirme birimlerinin faaliyetleri ve gerçekleştirilen işlemler, sorunlar, görüş ve öneriler değerlendirilerek bilgi paylaşımı, işbirliği ve uyum sağlanır.</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Görev ayrılığı</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32 — </w:t>
            </w:r>
            <w:r w:rsidRPr="00025854">
              <w:rPr>
                <w:rFonts w:ascii="Times New Roman" w:eastAsia="Times New Roman" w:hAnsi="Times New Roman" w:cs="Times New Roman"/>
                <w:sz w:val="18"/>
                <w:szCs w:val="18"/>
                <w:lang w:eastAsia="tr-TR"/>
              </w:rPr>
              <w:t xml:space="preserve">Harcama yetkililiği ile muhasebe yetkililiği görevi aynı kişide birleşemez. </w:t>
            </w:r>
            <w:proofErr w:type="gramStart"/>
            <w:r w:rsidRPr="00025854">
              <w:rPr>
                <w:rFonts w:ascii="Times New Roman" w:eastAsia="Times New Roman" w:hAnsi="Times New Roman" w:cs="Times New Roman"/>
                <w:sz w:val="18"/>
                <w:szCs w:val="18"/>
                <w:lang w:eastAsia="tr-TR"/>
              </w:rPr>
              <w:t>Strateji geliştirme birimlerinde ön malî kontrol görevini yürütenler, onay belgesi ve ekleri ile şartname ve sözleşme tasarılarının hazırlanması, malî karar ve işlemlerin belgelendirilmesi, mal ve hizmetlerin teslim alınması gibi malî karar ve işlemlerin hazırlanması ve uygulanması aşamalarında görevlendirilemezler ve ihale komisyonu ile muayene ve kabul komisyonunda başkan veya üye olamazlar.</w:t>
            </w:r>
            <w:proofErr w:type="gramEnd"/>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Strateji geliştirme birimlerinde</w:t>
            </w:r>
            <w:r w:rsidRPr="00025854">
              <w:rPr>
                <w:rFonts w:ascii="Times New Roman" w:eastAsia="Times New Roman" w:hAnsi="Times New Roman" w:cs="Times New Roman"/>
                <w:sz w:val="18"/>
                <w:szCs w:val="18"/>
                <w:lang w:eastAsia="tr-TR"/>
              </w:rPr>
              <w:t> </w:t>
            </w:r>
            <w:r w:rsidRPr="00025854">
              <w:rPr>
                <w:rFonts w:ascii="Times New Roman" w:eastAsia="Times New Roman" w:hAnsi="Times New Roman" w:cs="Times New Roman"/>
                <w:b/>
                <w:bCs/>
                <w:sz w:val="18"/>
                <w:szCs w:val="18"/>
                <w:lang w:eastAsia="tr-TR"/>
              </w:rPr>
              <w:t>kullanılacak defter, kayıt ve belgeler</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33 — </w:t>
            </w:r>
            <w:r w:rsidRPr="00025854">
              <w:rPr>
                <w:rFonts w:ascii="Times New Roman" w:eastAsia="Times New Roman" w:hAnsi="Times New Roman" w:cs="Times New Roman"/>
                <w:sz w:val="18"/>
                <w:szCs w:val="18"/>
                <w:lang w:eastAsia="tr-TR"/>
              </w:rPr>
              <w:t>Strateji geliştirme birimlerinde kullanılacak defter, kayıt ve belgeler, aynı bilgileri içerecek şekilde elektronik ortamda da düzenlenebilir. Bu şekilde düzenlenecek defter, kayıt ve belgeler, gerektiğinde çıktıları alınarak sayfa numarası verilmek ve yetkililerince imzalanmak suretiyle konularına göre açılacak dosyalarda muhafaza edilir.</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Evrak kayıt sistemi ve yazışmalar</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34 — </w:t>
            </w:r>
            <w:r w:rsidRPr="00025854">
              <w:rPr>
                <w:rFonts w:ascii="Times New Roman" w:eastAsia="Times New Roman" w:hAnsi="Times New Roman" w:cs="Times New Roman"/>
                <w:sz w:val="18"/>
                <w:szCs w:val="18"/>
                <w:lang w:eastAsia="tr-TR"/>
              </w:rPr>
              <w:t>Strateji geliştirme birimlerine gelen ve giden her evrak bekletilmeksizin kayda alınarak gelen ve giden evrak defterinde izlenir. Yazışmalar sınıflandırılarak standart dosya planına göre dosyalanır ve arşiv sistemine göre korunur.</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Yürürlük</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35 —</w:t>
            </w:r>
            <w:r w:rsidRPr="00025854">
              <w:rPr>
                <w:rFonts w:ascii="Times New Roman" w:eastAsia="Times New Roman" w:hAnsi="Times New Roman" w:cs="Times New Roman"/>
                <w:sz w:val="18"/>
                <w:szCs w:val="18"/>
                <w:lang w:eastAsia="tr-TR"/>
              </w:rPr>
              <w:t xml:space="preserve"> Bu Yönetmelik </w:t>
            </w:r>
            <w:proofErr w:type="gramStart"/>
            <w:r w:rsidRPr="00025854">
              <w:rPr>
                <w:rFonts w:ascii="Times New Roman" w:eastAsia="Times New Roman" w:hAnsi="Times New Roman" w:cs="Times New Roman"/>
                <w:sz w:val="18"/>
                <w:szCs w:val="18"/>
                <w:lang w:eastAsia="tr-TR"/>
              </w:rPr>
              <w:t>1/1/2006</w:t>
            </w:r>
            <w:proofErr w:type="gramEnd"/>
            <w:r w:rsidRPr="00025854">
              <w:rPr>
                <w:rFonts w:ascii="Times New Roman" w:eastAsia="Times New Roman" w:hAnsi="Times New Roman" w:cs="Times New Roman"/>
                <w:sz w:val="18"/>
                <w:szCs w:val="18"/>
                <w:lang w:eastAsia="tr-TR"/>
              </w:rPr>
              <w:t xml:space="preserve"> tarihinden geçerli olmak üzere yayımı tarihinde yürürlüğe girer.</w:t>
            </w:r>
          </w:p>
          <w:p w:rsidR="00025854" w:rsidRPr="00025854" w:rsidRDefault="00025854" w:rsidP="00025854">
            <w:pPr>
              <w:spacing w:after="0" w:line="240" w:lineRule="atLeast"/>
              <w:ind w:firstLine="709"/>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Yürütme</w:t>
            </w:r>
          </w:p>
          <w:p w:rsidR="00025854" w:rsidRPr="00025854" w:rsidRDefault="00025854" w:rsidP="00025854">
            <w:pPr>
              <w:spacing w:after="0" w:line="240" w:lineRule="atLeast"/>
              <w:ind w:firstLine="708"/>
              <w:jc w:val="both"/>
              <w:rPr>
                <w:rFonts w:ascii="New York" w:eastAsia="Times New Roman" w:hAnsi="New York" w:cs="Times New Roman"/>
                <w:sz w:val="24"/>
                <w:szCs w:val="24"/>
                <w:lang w:eastAsia="tr-TR"/>
              </w:rPr>
            </w:pPr>
            <w:r w:rsidRPr="00025854">
              <w:rPr>
                <w:rFonts w:ascii="Times New Roman" w:eastAsia="Times New Roman" w:hAnsi="Times New Roman" w:cs="Times New Roman"/>
                <w:b/>
                <w:bCs/>
                <w:sz w:val="18"/>
                <w:szCs w:val="18"/>
                <w:lang w:eastAsia="tr-TR"/>
              </w:rPr>
              <w:t>Madde 36 —</w:t>
            </w:r>
            <w:r w:rsidRPr="00025854">
              <w:rPr>
                <w:rFonts w:ascii="Times New Roman" w:eastAsia="Times New Roman" w:hAnsi="Times New Roman" w:cs="Times New Roman"/>
                <w:sz w:val="18"/>
                <w:szCs w:val="18"/>
                <w:lang w:eastAsia="tr-TR"/>
              </w:rPr>
              <w:t> Bu Yönetmelik hükümlerini Bakanlar Kurulu yürütür.</w:t>
            </w:r>
          </w:p>
        </w:tc>
      </w:tr>
    </w:tbl>
    <w:p w:rsidR="00025854" w:rsidRPr="00025854" w:rsidRDefault="00025854" w:rsidP="00025854">
      <w:pPr>
        <w:spacing w:after="0" w:line="240" w:lineRule="atLeast"/>
        <w:rPr>
          <w:rFonts w:ascii="New York" w:eastAsia="Times New Roman" w:hAnsi="New York" w:cs="Times New Roman"/>
          <w:color w:val="000000"/>
          <w:sz w:val="27"/>
          <w:szCs w:val="27"/>
          <w:lang w:eastAsia="tr-TR"/>
        </w:rPr>
      </w:pPr>
      <w:r w:rsidRPr="00025854">
        <w:rPr>
          <w:rFonts w:ascii="New York" w:eastAsia="Times New Roman" w:hAnsi="New York" w:cs="Times New Roman"/>
          <w:color w:val="000000"/>
          <w:sz w:val="27"/>
          <w:szCs w:val="27"/>
          <w:lang w:eastAsia="tr-TR"/>
        </w:rPr>
        <w:lastRenderedPageBreak/>
        <w:t> </w:t>
      </w:r>
    </w:p>
    <w:p w:rsidR="00925E24" w:rsidRDefault="00925E24"/>
    <w:sectPr w:rsidR="00925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DA"/>
    <w:rsid w:val="00025854"/>
    <w:rsid w:val="008E6EDA"/>
    <w:rsid w:val="00925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B9D8B-19B5-4245-A8E0-83A9DA50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25854"/>
  </w:style>
  <w:style w:type="paragraph" w:customStyle="1" w:styleId="msobodytextindent2">
    <w:name w:val="msobodytextindent2"/>
    <w:basedOn w:val="Normal"/>
    <w:rsid w:val="000258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02585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35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3892</Words>
  <Characters>22191</Characters>
  <Application>Microsoft Office Word</Application>
  <DocSecurity>0</DocSecurity>
  <Lines>184</Lines>
  <Paragraphs>52</Paragraphs>
  <ScaleCrop>false</ScaleCrop>
  <Company/>
  <LinksUpToDate>false</LinksUpToDate>
  <CharactersWithSpaces>26031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2019-09-11T07:20:00Z</dcterms:created>
  <dcterms:modified xsi:type="dcterms:W3CDTF">2019-09-11T07:20:00Z</dcterms:modified>
</cp:coreProperties>
</file>